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8C569F" w:rsidRDefault="00250A66" w:rsidP="00102C9F">
      <w:pPr>
        <w:pStyle w:val="Title"/>
        <w:contextualSpacing/>
        <w:rPr>
          <w:rFonts w:ascii="Arial" w:hAnsi="Arial" w:cs="Arial"/>
          <w:caps/>
          <w:sz w:val="32"/>
          <w:szCs w:val="32"/>
          <w:lang w:val="en-US"/>
        </w:rPr>
      </w:pPr>
      <w:r w:rsidRPr="008C569F">
        <w:rPr>
          <w:rFonts w:ascii="Arial" w:hAnsi="Arial" w:cs="Arial"/>
          <w:sz w:val="32"/>
          <w:szCs w:val="32"/>
          <w:lang w:val="en-US"/>
        </w:rPr>
        <w:t xml:space="preserve">A </w:t>
      </w:r>
      <w:r w:rsidR="00801971" w:rsidRPr="008C569F">
        <w:rPr>
          <w:rFonts w:ascii="Arial" w:hAnsi="Arial" w:cs="Arial"/>
          <w:sz w:val="32"/>
          <w:szCs w:val="32"/>
          <w:lang w:val="en-US"/>
        </w:rPr>
        <w:t xml:space="preserve">Short </w:t>
      </w:r>
      <w:r w:rsidRPr="008C569F">
        <w:rPr>
          <w:rFonts w:ascii="Arial" w:hAnsi="Arial" w:cs="Arial"/>
          <w:sz w:val="32"/>
          <w:szCs w:val="32"/>
          <w:lang w:val="en-US"/>
        </w:rPr>
        <w:t>Title</w:t>
      </w:r>
      <w:r w:rsidR="00801971" w:rsidRPr="008C569F">
        <w:rPr>
          <w:rFonts w:ascii="Arial" w:hAnsi="Arial" w:cs="Arial"/>
          <w:sz w:val="32"/>
          <w:szCs w:val="32"/>
          <w:lang w:val="en-US"/>
        </w:rPr>
        <w:t xml:space="preserve"> that </w:t>
      </w:r>
      <w:r w:rsidRPr="008C569F">
        <w:rPr>
          <w:rFonts w:ascii="Arial" w:hAnsi="Arial" w:cs="Arial"/>
          <w:sz w:val="32"/>
          <w:szCs w:val="32"/>
          <w:lang w:val="en-US"/>
        </w:rPr>
        <w:t>Describe</w:t>
      </w:r>
      <w:r w:rsidR="00801971" w:rsidRPr="008C569F">
        <w:rPr>
          <w:rFonts w:ascii="Arial" w:hAnsi="Arial" w:cs="Arial"/>
          <w:sz w:val="32"/>
          <w:szCs w:val="32"/>
          <w:lang w:val="en-US"/>
        </w:rPr>
        <w:t>s</w:t>
      </w:r>
      <w:r w:rsidRPr="008C569F">
        <w:rPr>
          <w:rFonts w:ascii="Arial" w:hAnsi="Arial" w:cs="Arial"/>
          <w:sz w:val="32"/>
          <w:szCs w:val="32"/>
          <w:lang w:val="en-US"/>
        </w:rPr>
        <w:t xml:space="preserve"> the Content</w:t>
      </w:r>
    </w:p>
    <w:p w:rsidR="00904D6D" w:rsidRPr="008C569F" w:rsidRDefault="00904D6D" w:rsidP="00102C9F">
      <w:pPr>
        <w:contextualSpacing/>
        <w:jc w:val="center"/>
        <w:rPr>
          <w:rFonts w:ascii="Arial" w:hAnsi="Arial" w:cs="Arial"/>
        </w:rPr>
      </w:pPr>
      <w:r w:rsidRPr="008C569F">
        <w:rPr>
          <w:rFonts w:ascii="Arial" w:hAnsi="Arial" w:cs="Arial"/>
        </w:rPr>
        <w:t>(Center, Bold, Arial 16</w:t>
      </w:r>
      <w:r w:rsidR="004D7295" w:rsidRPr="008C569F">
        <w:rPr>
          <w:rFonts w:ascii="Arial" w:hAnsi="Arial" w:cs="Arial"/>
        </w:rPr>
        <w:t xml:space="preserve">, max </w:t>
      </w:r>
      <w:r w:rsidR="004D7295" w:rsidRPr="008720BD">
        <w:rPr>
          <w:rFonts w:ascii="Arial" w:hAnsi="Arial" w:cs="Arial"/>
        </w:rPr>
        <w:t>1</w:t>
      </w:r>
      <w:r w:rsidR="00801971" w:rsidRPr="008720BD">
        <w:rPr>
          <w:rFonts w:ascii="Arial" w:hAnsi="Arial" w:cs="Arial"/>
        </w:rPr>
        <w:t>4</w:t>
      </w:r>
      <w:r w:rsidR="004D7295" w:rsidRPr="008720BD">
        <w:rPr>
          <w:rFonts w:ascii="Arial" w:hAnsi="Arial" w:cs="Arial"/>
        </w:rPr>
        <w:t xml:space="preserve"> words</w:t>
      </w:r>
      <w:r w:rsidRPr="008C569F">
        <w:rPr>
          <w:rFonts w:ascii="Arial" w:hAnsi="Arial" w:cs="Arial"/>
        </w:rPr>
        <w:t>)</w:t>
      </w:r>
    </w:p>
    <w:p w:rsidR="00250A66" w:rsidRPr="008C569F" w:rsidRDefault="00250A66" w:rsidP="00102C9F">
      <w:pPr>
        <w:contextualSpacing/>
        <w:jc w:val="center"/>
        <w:rPr>
          <w:rFonts w:ascii="Arial" w:hAnsi="Arial" w:cs="Arial"/>
          <w:b/>
          <w:bCs/>
        </w:rPr>
      </w:pPr>
    </w:p>
    <w:p w:rsidR="00A64576" w:rsidRPr="008C569F" w:rsidRDefault="00A64576" w:rsidP="00102C9F">
      <w:pPr>
        <w:contextualSpacing/>
        <w:jc w:val="center"/>
        <w:rPr>
          <w:rFonts w:ascii="Arial" w:hAnsi="Arial" w:cs="Arial"/>
          <w:b/>
          <w:bCs/>
        </w:rPr>
      </w:pPr>
    </w:p>
    <w:p w:rsidR="00904D6D" w:rsidRPr="008C569F" w:rsidRDefault="00E12660" w:rsidP="00102C9F">
      <w:pPr>
        <w:contextualSpacing/>
        <w:jc w:val="center"/>
        <w:rPr>
          <w:rFonts w:ascii="Arial" w:hAnsi="Arial" w:cs="Arial"/>
          <w:b/>
          <w:bCs/>
          <w:sz w:val="16"/>
          <w:szCs w:val="16"/>
          <w:vertAlign w:val="superscript"/>
        </w:rPr>
      </w:pPr>
      <w:r w:rsidRPr="008C569F">
        <w:rPr>
          <w:rFonts w:ascii="Arial" w:hAnsi="Arial" w:cs="Arial"/>
          <w:b/>
          <w:bCs/>
          <w:sz w:val="16"/>
          <w:szCs w:val="16"/>
        </w:rPr>
        <w:t xml:space="preserve">First </w:t>
      </w:r>
      <w:proofErr w:type="spellStart"/>
      <w:r w:rsidRPr="008C569F">
        <w:rPr>
          <w:rFonts w:ascii="Arial" w:hAnsi="Arial" w:cs="Arial"/>
          <w:b/>
          <w:bCs/>
          <w:sz w:val="16"/>
          <w:szCs w:val="16"/>
        </w:rPr>
        <w:t>Autor</w:t>
      </w:r>
      <w:r w:rsidR="00C8683A" w:rsidRPr="008C569F">
        <w:rPr>
          <w:rFonts w:ascii="Arial" w:hAnsi="Arial" w:cs="Arial"/>
          <w:b/>
          <w:bCs/>
          <w:sz w:val="16"/>
          <w:szCs w:val="16"/>
          <w:vertAlign w:val="superscript"/>
        </w:rPr>
        <w:t>a</w:t>
      </w:r>
      <w:proofErr w:type="spellEnd"/>
      <w:r w:rsidRPr="008C569F">
        <w:rPr>
          <w:rFonts w:ascii="Arial" w:hAnsi="Arial" w:cs="Arial"/>
          <w:b/>
          <w:bCs/>
          <w:sz w:val="16"/>
          <w:szCs w:val="16"/>
        </w:rPr>
        <w:t xml:space="preserve">, Second </w:t>
      </w:r>
      <w:proofErr w:type="spellStart"/>
      <w:r w:rsidRPr="008C569F">
        <w:rPr>
          <w:rFonts w:ascii="Arial" w:hAnsi="Arial" w:cs="Arial"/>
          <w:b/>
          <w:bCs/>
          <w:sz w:val="16"/>
          <w:szCs w:val="16"/>
        </w:rPr>
        <w:t>Author</w:t>
      </w:r>
      <w:r w:rsidR="00C8683A" w:rsidRPr="008C569F">
        <w:rPr>
          <w:rFonts w:ascii="Arial" w:hAnsi="Arial" w:cs="Arial"/>
          <w:b/>
          <w:bCs/>
          <w:sz w:val="16"/>
          <w:szCs w:val="16"/>
          <w:vertAlign w:val="superscript"/>
        </w:rPr>
        <w:t>b</w:t>
      </w:r>
      <w:proofErr w:type="spellEnd"/>
      <w:r w:rsidR="00807D85" w:rsidRPr="008C569F">
        <w:rPr>
          <w:rFonts w:ascii="Arial" w:hAnsi="Arial" w:cs="Arial"/>
          <w:b/>
          <w:bCs/>
          <w:sz w:val="16"/>
          <w:szCs w:val="16"/>
        </w:rPr>
        <w:t xml:space="preserve">, Third </w:t>
      </w:r>
      <w:proofErr w:type="spellStart"/>
      <w:r w:rsidR="00807D85" w:rsidRPr="008C569F">
        <w:rPr>
          <w:rFonts w:ascii="Arial" w:hAnsi="Arial" w:cs="Arial"/>
          <w:b/>
          <w:bCs/>
          <w:sz w:val="16"/>
          <w:szCs w:val="16"/>
        </w:rPr>
        <w:t>Author</w:t>
      </w:r>
      <w:r w:rsidR="00807D85" w:rsidRPr="008C569F">
        <w:rPr>
          <w:rFonts w:ascii="Arial" w:hAnsi="Arial" w:cs="Arial"/>
          <w:b/>
          <w:bCs/>
          <w:sz w:val="16"/>
          <w:szCs w:val="16"/>
          <w:vertAlign w:val="superscript"/>
        </w:rPr>
        <w:t>c</w:t>
      </w:r>
      <w:proofErr w:type="spellEnd"/>
    </w:p>
    <w:p w:rsidR="00A17296" w:rsidRPr="008C569F" w:rsidRDefault="00C8683A" w:rsidP="00102C9F">
      <w:pPr>
        <w:contextualSpacing/>
        <w:jc w:val="center"/>
        <w:rPr>
          <w:rFonts w:ascii="Arial" w:hAnsi="Arial" w:cs="Arial"/>
          <w:sz w:val="16"/>
          <w:szCs w:val="16"/>
        </w:rPr>
      </w:pPr>
      <w:proofErr w:type="spellStart"/>
      <w:proofErr w:type="gramStart"/>
      <w:r w:rsidRPr="008C569F">
        <w:rPr>
          <w:rFonts w:ascii="Arial" w:hAnsi="Arial" w:cs="Arial"/>
          <w:sz w:val="16"/>
          <w:szCs w:val="16"/>
          <w:vertAlign w:val="superscript"/>
        </w:rPr>
        <w:t>a</w:t>
      </w:r>
      <w:proofErr w:type="spellEnd"/>
      <w:proofErr w:type="gramEnd"/>
      <w:r w:rsidR="000279F8">
        <w:rPr>
          <w:rFonts w:ascii="Arial" w:hAnsi="Arial" w:cs="Arial"/>
          <w:sz w:val="16"/>
          <w:szCs w:val="16"/>
          <w:vertAlign w:val="superscript"/>
        </w:rPr>
        <w:t xml:space="preserve"> </w:t>
      </w:r>
      <w:r w:rsidR="00E12660" w:rsidRPr="008C569F">
        <w:rPr>
          <w:rFonts w:ascii="Arial" w:hAnsi="Arial" w:cs="Arial"/>
          <w:sz w:val="16"/>
          <w:szCs w:val="16"/>
        </w:rPr>
        <w:t>Institution</w:t>
      </w:r>
      <w:r w:rsidR="00AA4B39" w:rsidRPr="008C569F">
        <w:rPr>
          <w:rFonts w:ascii="Arial" w:hAnsi="Arial" w:cs="Arial"/>
          <w:sz w:val="16"/>
          <w:szCs w:val="16"/>
        </w:rPr>
        <w:t>/affiliation</w:t>
      </w:r>
    </w:p>
    <w:p w:rsidR="00C8683A" w:rsidRPr="008C569F" w:rsidRDefault="000279F8" w:rsidP="00102C9F">
      <w:pPr>
        <w:contextualSpacing/>
        <w:jc w:val="center"/>
        <w:rPr>
          <w:rFonts w:ascii="Arial" w:hAnsi="Arial" w:cs="Arial"/>
          <w:sz w:val="16"/>
          <w:szCs w:val="16"/>
        </w:rPr>
      </w:pPr>
      <w:r>
        <w:rPr>
          <w:rFonts w:ascii="Arial" w:hAnsi="Arial" w:cs="Arial"/>
          <w:sz w:val="16"/>
          <w:szCs w:val="16"/>
        </w:rPr>
        <w:t>A</w:t>
      </w:r>
      <w:r w:rsidR="00E12660" w:rsidRPr="008C569F">
        <w:rPr>
          <w:rFonts w:ascii="Arial" w:hAnsi="Arial" w:cs="Arial"/>
          <w:sz w:val="16"/>
          <w:szCs w:val="16"/>
        </w:rPr>
        <w:t>ddre</w:t>
      </w:r>
      <w:r>
        <w:rPr>
          <w:rFonts w:ascii="Arial" w:hAnsi="Arial" w:cs="Arial"/>
          <w:sz w:val="16"/>
          <w:szCs w:val="16"/>
        </w:rPr>
        <w:t>s</w:t>
      </w:r>
      <w:r w:rsidR="00E12660" w:rsidRPr="008C569F">
        <w:rPr>
          <w:rFonts w:ascii="Arial" w:hAnsi="Arial" w:cs="Arial"/>
          <w:sz w:val="16"/>
          <w:szCs w:val="16"/>
        </w:rPr>
        <w:t>s</w:t>
      </w:r>
      <w:r w:rsidR="00A17296" w:rsidRPr="008C569F">
        <w:rPr>
          <w:rFonts w:ascii="Arial" w:hAnsi="Arial" w:cs="Arial"/>
          <w:sz w:val="16"/>
          <w:szCs w:val="16"/>
        </w:rPr>
        <w:t xml:space="preserve">, </w:t>
      </w:r>
      <w:r w:rsidR="00C8683A" w:rsidRPr="008C569F">
        <w:rPr>
          <w:rFonts w:ascii="Arial" w:hAnsi="Arial" w:cs="Arial"/>
          <w:sz w:val="16"/>
          <w:szCs w:val="16"/>
        </w:rPr>
        <w:t>city, country</w:t>
      </w:r>
    </w:p>
    <w:p w:rsidR="00AA4B39" w:rsidRPr="008C569F" w:rsidRDefault="000279F8" w:rsidP="00102C9F">
      <w:pPr>
        <w:contextualSpacing/>
        <w:jc w:val="center"/>
        <w:rPr>
          <w:rFonts w:ascii="Arial" w:hAnsi="Arial" w:cs="Arial"/>
          <w:sz w:val="16"/>
          <w:szCs w:val="16"/>
        </w:rPr>
      </w:pPr>
      <w:r>
        <w:rPr>
          <w:rFonts w:ascii="Arial" w:hAnsi="Arial" w:cs="Arial"/>
          <w:sz w:val="16"/>
          <w:szCs w:val="16"/>
        </w:rPr>
        <w:t>Telephone</w:t>
      </w:r>
      <w:r w:rsidR="00A17296" w:rsidRPr="008C569F">
        <w:rPr>
          <w:rFonts w:ascii="Arial" w:hAnsi="Arial" w:cs="Arial"/>
          <w:sz w:val="16"/>
          <w:szCs w:val="16"/>
        </w:rPr>
        <w:t>/fax</w:t>
      </w:r>
      <w:r w:rsidR="00AA4B39" w:rsidRPr="008C569F">
        <w:rPr>
          <w:rFonts w:ascii="Arial" w:hAnsi="Arial" w:cs="Arial"/>
          <w:sz w:val="16"/>
          <w:szCs w:val="16"/>
        </w:rPr>
        <w:t xml:space="preserve"> of institution/affiliation</w:t>
      </w:r>
    </w:p>
    <w:p w:rsidR="00904D6D" w:rsidRPr="008C569F" w:rsidRDefault="00904D6D" w:rsidP="00102C9F">
      <w:pPr>
        <w:contextualSpacing/>
        <w:jc w:val="center"/>
        <w:rPr>
          <w:rFonts w:ascii="Arial" w:hAnsi="Arial" w:cs="Arial"/>
          <w:sz w:val="16"/>
          <w:szCs w:val="16"/>
        </w:rPr>
      </w:pPr>
      <w:proofErr w:type="gramStart"/>
      <w:r w:rsidRPr="008C569F">
        <w:rPr>
          <w:rFonts w:ascii="Arial" w:hAnsi="Arial" w:cs="Arial"/>
          <w:sz w:val="16"/>
          <w:szCs w:val="16"/>
        </w:rPr>
        <w:t>e</w:t>
      </w:r>
      <w:r w:rsidR="00AA4B39" w:rsidRPr="008C569F">
        <w:rPr>
          <w:rFonts w:ascii="Arial" w:hAnsi="Arial" w:cs="Arial"/>
          <w:sz w:val="16"/>
          <w:szCs w:val="16"/>
        </w:rPr>
        <w:t>-</w:t>
      </w:r>
      <w:r w:rsidRPr="008C569F">
        <w:rPr>
          <w:rFonts w:ascii="Arial" w:hAnsi="Arial" w:cs="Arial"/>
          <w:sz w:val="16"/>
          <w:szCs w:val="16"/>
        </w:rPr>
        <w:t>mail</w:t>
      </w:r>
      <w:proofErr w:type="gramEnd"/>
      <w:r w:rsidR="00AA4B39" w:rsidRPr="008C569F">
        <w:rPr>
          <w:rFonts w:ascii="Arial" w:hAnsi="Arial" w:cs="Arial"/>
          <w:sz w:val="16"/>
          <w:szCs w:val="16"/>
        </w:rPr>
        <w:t xml:space="preserve">: </w:t>
      </w:r>
      <w:hyperlink r:id="rId9" w:history="1">
        <w:r w:rsidR="00A64576" w:rsidRPr="008C569F">
          <w:rPr>
            <w:rStyle w:val="Hyperlink"/>
            <w:rFonts w:ascii="Arial" w:hAnsi="Arial" w:cs="Arial"/>
            <w:sz w:val="16"/>
            <w:szCs w:val="16"/>
          </w:rPr>
          <w:t>xxxx@xxxx.xxx</w:t>
        </w:r>
      </w:hyperlink>
    </w:p>
    <w:p w:rsidR="00A64576" w:rsidRPr="008C569F" w:rsidRDefault="00A64576" w:rsidP="00102C9F">
      <w:pPr>
        <w:contextualSpacing/>
        <w:jc w:val="center"/>
        <w:rPr>
          <w:rFonts w:ascii="Arial" w:hAnsi="Arial" w:cs="Arial"/>
          <w:sz w:val="16"/>
          <w:szCs w:val="16"/>
        </w:rPr>
      </w:pPr>
    </w:p>
    <w:p w:rsidR="00A64576" w:rsidRPr="008C569F" w:rsidRDefault="00A64576" w:rsidP="00102C9F">
      <w:pPr>
        <w:contextualSpacing/>
        <w:jc w:val="center"/>
        <w:rPr>
          <w:rFonts w:ascii="Arial" w:hAnsi="Arial" w:cs="Arial"/>
          <w:sz w:val="16"/>
          <w:szCs w:val="16"/>
        </w:rPr>
      </w:pPr>
      <w:proofErr w:type="spellStart"/>
      <w:proofErr w:type="gramStart"/>
      <w:r w:rsidRPr="008C569F">
        <w:rPr>
          <w:rFonts w:ascii="Arial" w:hAnsi="Arial" w:cs="Arial"/>
          <w:sz w:val="16"/>
          <w:szCs w:val="16"/>
          <w:vertAlign w:val="superscript"/>
        </w:rPr>
        <w:t>b</w:t>
      </w:r>
      <w:r w:rsidR="00807D85" w:rsidRPr="008C569F">
        <w:rPr>
          <w:rFonts w:ascii="Arial" w:hAnsi="Arial" w:cs="Arial"/>
          <w:sz w:val="16"/>
          <w:szCs w:val="16"/>
          <w:vertAlign w:val="superscript"/>
        </w:rPr>
        <w:t>,</w:t>
      </w:r>
      <w:proofErr w:type="gramEnd"/>
      <w:r w:rsidR="00807D85" w:rsidRPr="008C569F">
        <w:rPr>
          <w:rFonts w:ascii="Arial" w:hAnsi="Arial" w:cs="Arial"/>
          <w:sz w:val="16"/>
          <w:szCs w:val="16"/>
          <w:vertAlign w:val="superscript"/>
        </w:rPr>
        <w:t>c</w:t>
      </w:r>
      <w:proofErr w:type="spellEnd"/>
      <w:r w:rsidR="000279F8">
        <w:rPr>
          <w:rFonts w:ascii="Arial" w:hAnsi="Arial" w:cs="Arial"/>
          <w:sz w:val="16"/>
          <w:szCs w:val="16"/>
          <w:vertAlign w:val="superscript"/>
        </w:rPr>
        <w:t xml:space="preserve"> </w:t>
      </w:r>
      <w:r w:rsidRPr="008C569F">
        <w:rPr>
          <w:rFonts w:ascii="Arial" w:hAnsi="Arial" w:cs="Arial"/>
          <w:sz w:val="16"/>
          <w:szCs w:val="16"/>
        </w:rPr>
        <w:t>Institution/affiliation</w:t>
      </w:r>
    </w:p>
    <w:p w:rsidR="00A64576" w:rsidRPr="008C569F" w:rsidRDefault="000279F8" w:rsidP="00102C9F">
      <w:pPr>
        <w:contextualSpacing/>
        <w:jc w:val="center"/>
        <w:rPr>
          <w:rFonts w:ascii="Arial" w:hAnsi="Arial" w:cs="Arial"/>
          <w:sz w:val="16"/>
          <w:szCs w:val="16"/>
        </w:rPr>
      </w:pPr>
      <w:r>
        <w:rPr>
          <w:rFonts w:ascii="Arial" w:hAnsi="Arial" w:cs="Arial"/>
          <w:sz w:val="16"/>
          <w:szCs w:val="16"/>
        </w:rPr>
        <w:t>A</w:t>
      </w:r>
      <w:r w:rsidR="00A64576" w:rsidRPr="008C569F">
        <w:rPr>
          <w:rFonts w:ascii="Arial" w:hAnsi="Arial" w:cs="Arial"/>
          <w:sz w:val="16"/>
          <w:szCs w:val="16"/>
        </w:rPr>
        <w:t>ddre</w:t>
      </w:r>
      <w:r>
        <w:rPr>
          <w:rFonts w:ascii="Arial" w:hAnsi="Arial" w:cs="Arial"/>
          <w:sz w:val="16"/>
          <w:szCs w:val="16"/>
        </w:rPr>
        <w:t>s</w:t>
      </w:r>
      <w:r w:rsidR="00A64576" w:rsidRPr="008C569F">
        <w:rPr>
          <w:rFonts w:ascii="Arial" w:hAnsi="Arial" w:cs="Arial"/>
          <w:sz w:val="16"/>
          <w:szCs w:val="16"/>
        </w:rPr>
        <w:t>s, city, country</w:t>
      </w:r>
    </w:p>
    <w:p w:rsidR="00A64576" w:rsidRPr="008C569F" w:rsidRDefault="000279F8" w:rsidP="00102C9F">
      <w:pPr>
        <w:contextualSpacing/>
        <w:jc w:val="center"/>
        <w:rPr>
          <w:rFonts w:ascii="Arial" w:hAnsi="Arial" w:cs="Arial"/>
          <w:sz w:val="16"/>
          <w:szCs w:val="16"/>
        </w:rPr>
      </w:pPr>
      <w:r>
        <w:rPr>
          <w:rFonts w:ascii="Arial" w:hAnsi="Arial" w:cs="Arial"/>
          <w:sz w:val="16"/>
          <w:szCs w:val="16"/>
        </w:rPr>
        <w:t>Telephone</w:t>
      </w:r>
      <w:r w:rsidR="00A64576" w:rsidRPr="008C569F">
        <w:rPr>
          <w:rFonts w:ascii="Arial" w:hAnsi="Arial" w:cs="Arial"/>
          <w:sz w:val="16"/>
          <w:szCs w:val="16"/>
        </w:rPr>
        <w:t>/fax of institution/affiliation</w:t>
      </w:r>
    </w:p>
    <w:p w:rsidR="00A64576" w:rsidRPr="008C569F" w:rsidRDefault="00A64576" w:rsidP="00102C9F">
      <w:pPr>
        <w:contextualSpacing/>
        <w:jc w:val="center"/>
        <w:rPr>
          <w:rFonts w:ascii="Arial" w:hAnsi="Arial" w:cs="Arial"/>
        </w:rPr>
      </w:pPr>
      <w:proofErr w:type="gramStart"/>
      <w:r w:rsidRPr="008C569F">
        <w:rPr>
          <w:rFonts w:ascii="Arial" w:hAnsi="Arial" w:cs="Arial"/>
          <w:sz w:val="16"/>
          <w:szCs w:val="16"/>
        </w:rPr>
        <w:t>e-mail</w:t>
      </w:r>
      <w:proofErr w:type="gramEnd"/>
      <w:r w:rsidRPr="008C569F">
        <w:rPr>
          <w:rFonts w:ascii="Arial" w:hAnsi="Arial" w:cs="Arial"/>
          <w:sz w:val="16"/>
          <w:szCs w:val="16"/>
        </w:rPr>
        <w:t xml:space="preserve">: </w:t>
      </w:r>
      <w:hyperlink r:id="rId10" w:history="1">
        <w:r w:rsidRPr="008C569F">
          <w:rPr>
            <w:rStyle w:val="Hyperlink"/>
            <w:rFonts w:ascii="Arial" w:hAnsi="Arial" w:cs="Arial"/>
            <w:sz w:val="16"/>
            <w:szCs w:val="16"/>
          </w:rPr>
          <w:t>xxxx@xxxx.xxx</w:t>
        </w:r>
      </w:hyperlink>
    </w:p>
    <w:p w:rsidR="00A64576" w:rsidRPr="008C569F" w:rsidRDefault="00A64576" w:rsidP="00102C9F">
      <w:pPr>
        <w:contextualSpacing/>
        <w:jc w:val="center"/>
        <w:rPr>
          <w:rFonts w:ascii="Arial" w:hAnsi="Arial" w:cs="Arial"/>
        </w:rPr>
      </w:pPr>
    </w:p>
    <w:p w:rsidR="00904D6D" w:rsidRPr="008C569F" w:rsidRDefault="00904D6D" w:rsidP="00102C9F">
      <w:pPr>
        <w:contextualSpacing/>
        <w:jc w:val="center"/>
        <w:rPr>
          <w:rFonts w:ascii="Arial" w:hAnsi="Arial" w:cs="Arial"/>
        </w:rPr>
      </w:pPr>
    </w:p>
    <w:p w:rsidR="00595CB2" w:rsidRPr="008C569F" w:rsidRDefault="00595CB2" w:rsidP="00102C9F">
      <w:pPr>
        <w:contextualSpacing/>
        <w:jc w:val="center"/>
        <w:rPr>
          <w:rFonts w:ascii="Arial" w:hAnsi="Arial" w:cs="Arial"/>
          <w:b/>
          <w:bCs/>
          <w:i/>
          <w:iCs/>
          <w:color w:val="000000"/>
        </w:rPr>
      </w:pPr>
    </w:p>
    <w:p w:rsidR="00535A39" w:rsidRPr="008C569F" w:rsidRDefault="00535A39" w:rsidP="00102C9F">
      <w:pPr>
        <w:pBdr>
          <w:top w:val="double" w:sz="4" w:space="1" w:color="auto"/>
        </w:pBdr>
        <w:contextualSpacing/>
        <w:jc w:val="center"/>
        <w:rPr>
          <w:rFonts w:ascii="Arial" w:hAnsi="Arial" w:cs="Arial"/>
          <w:b/>
          <w:bCs/>
          <w:i/>
          <w:iCs/>
          <w:color w:val="000000"/>
          <w:sz w:val="18"/>
          <w:szCs w:val="18"/>
        </w:rPr>
      </w:pPr>
      <w:r w:rsidRPr="008C569F">
        <w:rPr>
          <w:rFonts w:ascii="Arial" w:hAnsi="Arial" w:cs="Arial"/>
          <w:b/>
          <w:bCs/>
          <w:i/>
          <w:iCs/>
          <w:color w:val="000000"/>
          <w:sz w:val="18"/>
          <w:szCs w:val="18"/>
        </w:rPr>
        <w:t>Abstract</w:t>
      </w:r>
    </w:p>
    <w:p w:rsidR="00CB3A7B" w:rsidRPr="008C569F" w:rsidRDefault="00CB3A7B" w:rsidP="00102C9F">
      <w:pPr>
        <w:tabs>
          <w:tab w:val="left" w:pos="851"/>
          <w:tab w:val="left" w:pos="7655"/>
        </w:tabs>
        <w:contextualSpacing/>
        <w:jc w:val="center"/>
        <w:rPr>
          <w:color w:val="000000"/>
          <w:sz w:val="18"/>
          <w:szCs w:val="18"/>
        </w:rPr>
      </w:pPr>
    </w:p>
    <w:p w:rsidR="00266574" w:rsidRPr="008C569F" w:rsidRDefault="009263BD" w:rsidP="00102C9F">
      <w:pPr>
        <w:tabs>
          <w:tab w:val="left" w:pos="851"/>
        </w:tabs>
        <w:ind w:left="851" w:right="850" w:hanging="131"/>
        <w:contextualSpacing/>
        <w:jc w:val="both"/>
        <w:rPr>
          <w:rFonts w:ascii="Arial" w:hAnsi="Arial" w:cs="Arial"/>
          <w:i/>
          <w:iCs/>
          <w:color w:val="000000"/>
          <w:sz w:val="18"/>
          <w:szCs w:val="18"/>
        </w:rPr>
      </w:pPr>
      <w:r w:rsidRPr="008C569F">
        <w:rPr>
          <w:rFonts w:ascii="Arial" w:hAnsi="Arial" w:cs="Arial"/>
          <w:i/>
          <w:iCs/>
          <w:color w:val="000000"/>
          <w:sz w:val="18"/>
          <w:szCs w:val="18"/>
        </w:rPr>
        <w:tab/>
      </w:r>
      <w:r w:rsidRPr="008C569F">
        <w:rPr>
          <w:rFonts w:ascii="Arial" w:hAnsi="Arial" w:cs="Arial"/>
          <w:i/>
          <w:iCs/>
          <w:color w:val="000000"/>
          <w:sz w:val="18"/>
          <w:szCs w:val="18"/>
        </w:rPr>
        <w:tab/>
      </w:r>
      <w:r w:rsidR="00535A39" w:rsidRPr="008C569F">
        <w:rPr>
          <w:rFonts w:ascii="Arial" w:hAnsi="Arial" w:cs="Arial"/>
          <w:i/>
          <w:iCs/>
          <w:color w:val="000000"/>
          <w:sz w:val="18"/>
          <w:szCs w:val="18"/>
        </w:rPr>
        <w:t> </w:t>
      </w:r>
      <w:r w:rsidR="00A64576" w:rsidRPr="008C569F">
        <w:rPr>
          <w:rFonts w:ascii="Arial" w:hAnsi="Arial" w:cs="Arial"/>
          <w:i/>
          <w:iCs/>
          <w:color w:val="000000"/>
          <w:sz w:val="18"/>
          <w:szCs w:val="18"/>
        </w:rPr>
        <w:t xml:space="preserve">Abstract is </w:t>
      </w:r>
      <w:r w:rsidR="00843090" w:rsidRPr="008C569F">
        <w:rPr>
          <w:rFonts w:ascii="Arial" w:hAnsi="Arial" w:cs="Arial"/>
          <w:i/>
          <w:iCs/>
          <w:color w:val="000000"/>
          <w:sz w:val="18"/>
          <w:szCs w:val="18"/>
        </w:rPr>
        <w:t>written in</w:t>
      </w:r>
      <w:r w:rsidR="005E19ED" w:rsidRPr="008C569F">
        <w:rPr>
          <w:rFonts w:ascii="Arial" w:hAnsi="Arial" w:cs="Arial"/>
          <w:i/>
          <w:iCs/>
          <w:color w:val="000000"/>
          <w:sz w:val="18"/>
          <w:szCs w:val="18"/>
        </w:rPr>
        <w:t xml:space="preserve"> </w:t>
      </w:r>
      <w:r w:rsidR="00843090" w:rsidRPr="008C569F">
        <w:rPr>
          <w:rFonts w:ascii="Arial" w:hAnsi="Arial" w:cs="Arial"/>
          <w:i/>
          <w:iCs/>
          <w:color w:val="000000"/>
          <w:sz w:val="18"/>
          <w:szCs w:val="18"/>
        </w:rPr>
        <w:t>English</w:t>
      </w:r>
      <w:r w:rsidR="007F1EA2">
        <w:rPr>
          <w:rFonts w:ascii="Arial" w:hAnsi="Arial" w:cs="Arial"/>
          <w:i/>
          <w:iCs/>
          <w:color w:val="000000"/>
          <w:sz w:val="18"/>
          <w:szCs w:val="18"/>
        </w:rPr>
        <w:t xml:space="preserve"> and should be presented briefly and accurately also determine its relevance to its</w:t>
      </w:r>
      <w:r w:rsidR="00A64576" w:rsidRPr="008C569F">
        <w:rPr>
          <w:rFonts w:ascii="Arial" w:hAnsi="Arial" w:cs="Arial"/>
          <w:i/>
          <w:iCs/>
          <w:color w:val="000000"/>
          <w:sz w:val="18"/>
          <w:szCs w:val="18"/>
        </w:rPr>
        <w:t xml:space="preserve"> interest. Abstract should be informative and completely self-explanatory, provides clear statements on the problems and proposed approach or solutions, and point out major findings and deduction. Abstract </w:t>
      </w:r>
      <w:r w:rsidR="00CB3A7B" w:rsidRPr="008C569F">
        <w:rPr>
          <w:rFonts w:ascii="Arial" w:hAnsi="Arial" w:cs="Arial"/>
          <w:i/>
          <w:iCs/>
          <w:color w:val="000000"/>
          <w:sz w:val="18"/>
          <w:szCs w:val="18"/>
        </w:rPr>
        <w:t>should consist of 100 to 200 words and is written in past tense. Use nomenclature standard and avoid abbreviation. Furthermore, keywords are written to be used as indexing services. The use of keywords may increase the ease</w:t>
      </w:r>
      <w:r w:rsidR="00882DF1" w:rsidRPr="008C569F">
        <w:rPr>
          <w:rFonts w:ascii="Arial" w:hAnsi="Arial" w:cs="Arial"/>
          <w:i/>
          <w:iCs/>
          <w:color w:val="000000"/>
          <w:sz w:val="18"/>
          <w:szCs w:val="18"/>
        </w:rPr>
        <w:t xml:space="preserve"> with </w:t>
      </w:r>
      <w:r w:rsidR="00CA0939" w:rsidRPr="008C569F">
        <w:rPr>
          <w:rFonts w:ascii="Arial" w:hAnsi="Arial" w:cs="Arial"/>
          <w:i/>
          <w:iCs/>
          <w:color w:val="000000"/>
          <w:sz w:val="18"/>
          <w:szCs w:val="18"/>
        </w:rPr>
        <w:t>which interested parties to find our articles.</w:t>
      </w:r>
    </w:p>
    <w:p w:rsidR="00535A39" w:rsidRPr="008C569F" w:rsidRDefault="00535A39" w:rsidP="00102C9F">
      <w:pPr>
        <w:tabs>
          <w:tab w:val="left" w:pos="851"/>
          <w:tab w:val="left" w:pos="7655"/>
        </w:tabs>
        <w:ind w:firstLine="720"/>
        <w:contextualSpacing/>
        <w:jc w:val="both"/>
        <w:rPr>
          <w:rFonts w:ascii="Arial" w:hAnsi="Arial" w:cs="Arial"/>
          <w:i/>
          <w:iCs/>
          <w:color w:val="000000"/>
          <w:sz w:val="18"/>
          <w:szCs w:val="18"/>
        </w:rPr>
      </w:pPr>
      <w:r w:rsidRPr="008C569F">
        <w:rPr>
          <w:rFonts w:ascii="Arial" w:hAnsi="Arial" w:cs="Arial"/>
          <w:i/>
          <w:iCs/>
          <w:color w:val="000000"/>
          <w:sz w:val="18"/>
          <w:szCs w:val="18"/>
        </w:rPr>
        <w:t> </w:t>
      </w:r>
    </w:p>
    <w:p w:rsidR="00535A39" w:rsidRPr="008C569F" w:rsidRDefault="009263BD" w:rsidP="00102C9F">
      <w:pPr>
        <w:pBdr>
          <w:bottom w:val="double" w:sz="4" w:space="1" w:color="auto"/>
        </w:pBdr>
        <w:tabs>
          <w:tab w:val="left" w:pos="851"/>
        </w:tabs>
        <w:contextualSpacing/>
        <w:rPr>
          <w:color w:val="000000"/>
          <w:sz w:val="18"/>
          <w:szCs w:val="18"/>
        </w:rPr>
      </w:pPr>
      <w:r w:rsidRPr="008C569F">
        <w:rPr>
          <w:rFonts w:ascii="Arial" w:hAnsi="Arial" w:cs="Arial"/>
          <w:b/>
          <w:bCs/>
          <w:i/>
          <w:iCs/>
          <w:color w:val="000000"/>
          <w:sz w:val="18"/>
          <w:szCs w:val="18"/>
        </w:rPr>
        <w:tab/>
      </w:r>
      <w:r w:rsidR="00535A39" w:rsidRPr="008C569F">
        <w:rPr>
          <w:rFonts w:ascii="Arial" w:hAnsi="Arial" w:cs="Arial"/>
          <w:b/>
          <w:bCs/>
          <w:i/>
          <w:iCs/>
          <w:color w:val="000000"/>
          <w:sz w:val="18"/>
          <w:szCs w:val="18"/>
        </w:rPr>
        <w:t>Keywords</w:t>
      </w:r>
      <w:r w:rsidR="00535A39" w:rsidRPr="008C569F">
        <w:rPr>
          <w:rFonts w:ascii="Arial" w:hAnsi="Arial" w:cs="Arial"/>
          <w:i/>
          <w:iCs/>
          <w:color w:val="000000"/>
          <w:sz w:val="18"/>
          <w:szCs w:val="18"/>
        </w:rPr>
        <w:t xml:space="preserve">: </w:t>
      </w:r>
      <w:r w:rsidR="007F096B" w:rsidRPr="008C569F">
        <w:rPr>
          <w:rFonts w:ascii="Arial" w:hAnsi="Arial" w:cs="Arial"/>
          <w:i/>
          <w:iCs/>
          <w:color w:val="000000"/>
          <w:sz w:val="18"/>
          <w:szCs w:val="18"/>
        </w:rPr>
        <w:t>keywords consists of 3 to 5 words or phrases separated by semi colon</w:t>
      </w:r>
    </w:p>
    <w:p w:rsidR="00535A39" w:rsidRPr="008C569F" w:rsidRDefault="00535A39" w:rsidP="00102C9F">
      <w:pPr>
        <w:contextualSpacing/>
        <w:rPr>
          <w:rFonts w:ascii="Arial" w:hAnsi="Arial" w:cs="Arial"/>
          <w:color w:val="000000"/>
        </w:rPr>
      </w:pPr>
      <w:r w:rsidRPr="008C569F">
        <w:rPr>
          <w:rFonts w:ascii="Arial" w:hAnsi="Arial" w:cs="Arial"/>
          <w:color w:val="000000"/>
        </w:rPr>
        <w:t> </w:t>
      </w:r>
    </w:p>
    <w:p w:rsidR="00595CB2" w:rsidRPr="008C569F" w:rsidRDefault="00595CB2" w:rsidP="00102C9F">
      <w:pPr>
        <w:contextualSpacing/>
        <w:jc w:val="both"/>
        <w:rPr>
          <w:rFonts w:ascii="Arial" w:hAnsi="Arial" w:cs="Arial"/>
        </w:rPr>
      </w:pPr>
    </w:p>
    <w:p w:rsidR="005822A4" w:rsidRPr="008C569F" w:rsidRDefault="00172B53" w:rsidP="00102C9F">
      <w:pPr>
        <w:tabs>
          <w:tab w:val="left" w:pos="425"/>
          <w:tab w:val="left" w:pos="851"/>
          <w:tab w:val="left" w:pos="1134"/>
          <w:tab w:val="left" w:pos="1418"/>
        </w:tabs>
        <w:contextualSpacing/>
        <w:rPr>
          <w:rFonts w:ascii="Arial" w:hAnsi="Arial" w:cs="Arial"/>
        </w:rPr>
      </w:pPr>
      <w:r w:rsidRPr="008C569F">
        <w:rPr>
          <w:rFonts w:ascii="Arial" w:hAnsi="Arial" w:cs="Arial"/>
          <w:b/>
          <w:bCs/>
          <w:sz w:val="28"/>
          <w:szCs w:val="28"/>
        </w:rPr>
        <w:t>1</w:t>
      </w:r>
      <w:r w:rsidR="00CB3A7B" w:rsidRPr="008C569F">
        <w:rPr>
          <w:rFonts w:ascii="Arial" w:hAnsi="Arial" w:cs="Arial"/>
          <w:b/>
          <w:bCs/>
          <w:sz w:val="28"/>
          <w:szCs w:val="28"/>
        </w:rPr>
        <w:t>.</w:t>
      </w:r>
      <w:r w:rsidR="00CB3A7B" w:rsidRPr="008C569F">
        <w:rPr>
          <w:rFonts w:ascii="Arial" w:hAnsi="Arial" w:cs="Arial"/>
          <w:b/>
          <w:bCs/>
          <w:sz w:val="28"/>
          <w:szCs w:val="28"/>
        </w:rPr>
        <w:tab/>
      </w:r>
      <w:r w:rsidR="00CB3A7B" w:rsidRPr="008C569F">
        <w:rPr>
          <w:rFonts w:ascii="Arial" w:hAnsi="Arial" w:cs="Arial"/>
          <w:b/>
          <w:bCs/>
          <w:smallCaps/>
          <w:sz w:val="28"/>
          <w:szCs w:val="28"/>
        </w:rPr>
        <w:t>I</w:t>
      </w:r>
      <w:r w:rsidR="007F096B" w:rsidRPr="008C569F">
        <w:rPr>
          <w:rFonts w:ascii="Arial" w:hAnsi="Arial" w:cs="Arial"/>
          <w:b/>
          <w:bCs/>
          <w:smallCaps/>
          <w:sz w:val="28"/>
          <w:szCs w:val="28"/>
        </w:rPr>
        <w:t>ntroduction</w:t>
      </w:r>
      <w:r w:rsidR="00CB3A7B" w:rsidRPr="008C569F">
        <w:rPr>
          <w:rFonts w:ascii="Arial" w:hAnsi="Arial" w:cs="Arial"/>
        </w:rPr>
        <w:tab/>
      </w:r>
    </w:p>
    <w:p w:rsidR="005822A4" w:rsidRPr="008C569F" w:rsidRDefault="005822A4" w:rsidP="00102C9F">
      <w:pPr>
        <w:tabs>
          <w:tab w:val="left" w:pos="425"/>
          <w:tab w:val="left" w:pos="851"/>
          <w:tab w:val="left" w:pos="1134"/>
          <w:tab w:val="left" w:pos="1418"/>
        </w:tabs>
        <w:contextualSpacing/>
        <w:jc w:val="both"/>
        <w:rPr>
          <w:rFonts w:ascii="Arial" w:hAnsi="Arial" w:cs="Arial"/>
        </w:rPr>
      </w:pPr>
      <w:r w:rsidRPr="008C569F">
        <w:rPr>
          <w:rFonts w:ascii="Arial" w:hAnsi="Arial" w:cs="Arial"/>
        </w:rPr>
        <w:tab/>
        <w:t xml:space="preserve">This guideline is a template for writing the manuscript for </w:t>
      </w:r>
      <w:r w:rsidR="00D23686" w:rsidRPr="008C569F">
        <w:rPr>
          <w:rFonts w:ascii="Arial" w:hAnsi="Arial" w:cs="Arial"/>
        </w:rPr>
        <w:t xml:space="preserve">JEMMME </w:t>
      </w:r>
      <w:r w:rsidRPr="008C569F">
        <w:rPr>
          <w:rFonts w:ascii="Arial" w:hAnsi="Arial" w:cs="Arial"/>
        </w:rPr>
        <w:t>Journal submission and</w:t>
      </w:r>
      <w:r w:rsidR="00D23686" w:rsidRPr="008C569F">
        <w:rPr>
          <w:rFonts w:ascii="Arial" w:hAnsi="Arial" w:cs="Arial"/>
        </w:rPr>
        <w:t xml:space="preserve"> a</w:t>
      </w:r>
      <w:r w:rsidRPr="008C569F">
        <w:rPr>
          <w:rFonts w:ascii="Arial" w:hAnsi="Arial" w:cs="Arial"/>
        </w:rPr>
        <w:t>uthors are allowed to modify this template for submission.</w:t>
      </w:r>
      <w:r w:rsidR="00050962">
        <w:rPr>
          <w:rFonts w:ascii="Arial" w:hAnsi="Arial" w:cs="Arial"/>
        </w:rPr>
        <w:t xml:space="preserve"> </w:t>
      </w:r>
      <w:r w:rsidR="00050962" w:rsidRPr="008C569F">
        <w:rPr>
          <w:rFonts w:ascii="Arial" w:hAnsi="Arial" w:cs="Arial"/>
        </w:rPr>
        <w:t xml:space="preserve">If the manuscript was really having high originality, which proposed a new </w:t>
      </w:r>
      <w:r w:rsidR="00FA38A7">
        <w:rPr>
          <w:rFonts w:ascii="Arial" w:hAnsi="Arial" w:cs="Arial"/>
        </w:rPr>
        <w:t>approach</w:t>
      </w:r>
      <w:r w:rsidR="00050962" w:rsidRPr="008C569F">
        <w:rPr>
          <w:rFonts w:ascii="Arial" w:hAnsi="Arial" w:cs="Arial"/>
        </w:rPr>
        <w:t xml:space="preserve"> or algorithm, additional chapter </w:t>
      </w:r>
      <w:r w:rsidR="00050962">
        <w:rPr>
          <w:rFonts w:ascii="Arial" w:hAnsi="Arial" w:cs="Arial"/>
        </w:rPr>
        <w:t xml:space="preserve">is allowed to be </w:t>
      </w:r>
      <w:r w:rsidR="00050962" w:rsidRPr="008C569F">
        <w:rPr>
          <w:rFonts w:ascii="Arial" w:hAnsi="Arial" w:cs="Arial"/>
        </w:rPr>
        <w:t>after the "Introduction" chapter before the "</w:t>
      </w:r>
      <w:r w:rsidR="00A7238F">
        <w:rPr>
          <w:rFonts w:ascii="Arial" w:hAnsi="Arial" w:cs="Arial"/>
        </w:rPr>
        <w:t>Methods</w:t>
      </w:r>
      <w:r w:rsidR="00050962" w:rsidRPr="008C569F">
        <w:rPr>
          <w:rFonts w:ascii="Arial" w:hAnsi="Arial" w:cs="Arial"/>
        </w:rPr>
        <w:t xml:space="preserve">" chapter to explain briefly </w:t>
      </w:r>
      <w:r w:rsidR="00050962">
        <w:rPr>
          <w:rFonts w:ascii="Arial" w:hAnsi="Arial" w:cs="Arial"/>
        </w:rPr>
        <w:t>on it.</w:t>
      </w:r>
    </w:p>
    <w:p w:rsidR="003712FF" w:rsidRPr="008C569F" w:rsidRDefault="005822A4" w:rsidP="00102C9F">
      <w:pPr>
        <w:tabs>
          <w:tab w:val="left" w:pos="425"/>
          <w:tab w:val="left" w:pos="851"/>
          <w:tab w:val="left" w:pos="1134"/>
          <w:tab w:val="left" w:pos="1418"/>
        </w:tabs>
        <w:contextualSpacing/>
        <w:jc w:val="both"/>
        <w:rPr>
          <w:rFonts w:ascii="Arial" w:hAnsi="Arial" w:cs="Arial"/>
        </w:rPr>
      </w:pPr>
      <w:r w:rsidRPr="008C569F">
        <w:rPr>
          <w:rFonts w:ascii="Arial" w:hAnsi="Arial" w:cs="Arial"/>
        </w:rPr>
        <w:tab/>
      </w:r>
      <w:r w:rsidR="00F54368" w:rsidRPr="008C569F">
        <w:rPr>
          <w:rFonts w:ascii="Arial" w:hAnsi="Arial" w:cs="Arial"/>
        </w:rPr>
        <w:t>This manuscript divided into four chapters where tho</w:t>
      </w:r>
      <w:r w:rsidR="00A7238F">
        <w:rPr>
          <w:rFonts w:ascii="Arial" w:hAnsi="Arial" w:cs="Arial"/>
        </w:rPr>
        <w:t>se are Introduction, Methods</w:t>
      </w:r>
      <w:r w:rsidR="00F54368" w:rsidRPr="008C569F">
        <w:rPr>
          <w:rFonts w:ascii="Arial" w:hAnsi="Arial" w:cs="Arial"/>
        </w:rPr>
        <w:t>, Result and Discussion, and the last chapter is Conclusion.</w:t>
      </w:r>
      <w:r w:rsidR="007738E0">
        <w:rPr>
          <w:rFonts w:ascii="Arial" w:hAnsi="Arial" w:cs="Arial"/>
          <w:lang w:val="id-ID"/>
        </w:rPr>
        <w:t xml:space="preserve"> </w:t>
      </w:r>
      <w:r w:rsidR="00F54368" w:rsidRPr="008C569F">
        <w:rPr>
          <w:rFonts w:ascii="Arial" w:hAnsi="Arial" w:cs="Arial"/>
        </w:rPr>
        <w:t>The Introduction should provide clear background and statements of the problem, review of related literature on the subject, proposed approach and/or research design, and the new value of research which it is innovation. It should be understandable to colleagues from a broad range of scientific disciplines.</w:t>
      </w:r>
      <w:r w:rsidR="007738E0">
        <w:rPr>
          <w:rFonts w:ascii="Arial" w:hAnsi="Arial" w:cs="Arial"/>
          <w:lang w:val="id-ID"/>
        </w:rPr>
        <w:t xml:space="preserve"> </w:t>
      </w:r>
      <w:r w:rsidR="00A7238F">
        <w:rPr>
          <w:rFonts w:ascii="Arial" w:hAnsi="Arial" w:cs="Arial"/>
        </w:rPr>
        <w:t>In Methods</w:t>
      </w:r>
      <w:r w:rsidR="00F54368" w:rsidRPr="008C569F">
        <w:rPr>
          <w:rFonts w:ascii="Arial" w:hAnsi="Arial" w:cs="Arial"/>
        </w:rPr>
        <w:t xml:space="preserve">, authors should present </w:t>
      </w:r>
      <w:r w:rsidR="003712FF" w:rsidRPr="008C569F">
        <w:rPr>
          <w:rFonts w:ascii="Arial" w:hAnsi="Arial" w:cs="Arial"/>
        </w:rPr>
        <w:t>and describe the method used in research; presenting instruments and objects of research with its explanatio</w:t>
      </w:r>
      <w:r w:rsidR="007738E0">
        <w:rPr>
          <w:rFonts w:ascii="Arial" w:hAnsi="Arial" w:cs="Arial"/>
        </w:rPr>
        <w:t xml:space="preserve">n and time to conduct research. </w:t>
      </w:r>
      <w:r w:rsidR="007738E0">
        <w:rPr>
          <w:rFonts w:ascii="Arial" w:hAnsi="Arial" w:cs="Arial"/>
          <w:lang w:val="id-ID"/>
        </w:rPr>
        <w:t>F</w:t>
      </w:r>
      <w:r w:rsidR="003712FF" w:rsidRPr="008C569F">
        <w:rPr>
          <w:rFonts w:ascii="Arial" w:hAnsi="Arial" w:cs="Arial"/>
        </w:rPr>
        <w:t>or Result and Discussion chapter, authors should present their research finding and its description. It would be more interesting manuscript when in this chapter, the author complete it with figures, tables and equations.</w:t>
      </w:r>
      <w:r w:rsidR="003712FF" w:rsidRPr="008C569F">
        <w:rPr>
          <w:rFonts w:ascii="Arial" w:hAnsi="Arial" w:cs="Arial"/>
        </w:rPr>
        <w:tab/>
        <w:t xml:space="preserve">Last but not the least is Conclusion chapter. In this chapter, authors should present their explanatory deductive reasoning based on research finding. The authors also allowed </w:t>
      </w:r>
      <w:r w:rsidR="00860429" w:rsidRPr="008C569F">
        <w:rPr>
          <w:rFonts w:ascii="Arial" w:hAnsi="Arial" w:cs="Arial"/>
        </w:rPr>
        <w:t>giving</w:t>
      </w:r>
      <w:r w:rsidR="003712FF" w:rsidRPr="008C569F">
        <w:rPr>
          <w:rFonts w:ascii="Arial" w:hAnsi="Arial" w:cs="Arial"/>
        </w:rPr>
        <w:t xml:space="preserve"> suggestion for further research and researcher</w:t>
      </w:r>
      <w:r w:rsidR="00860429" w:rsidRPr="008C569F">
        <w:rPr>
          <w:rFonts w:ascii="Arial" w:hAnsi="Arial" w:cs="Arial"/>
        </w:rPr>
        <w:t>s.</w:t>
      </w:r>
    </w:p>
    <w:p w:rsidR="007738E0" w:rsidRPr="008C569F" w:rsidRDefault="007738E0" w:rsidP="00102C9F">
      <w:pPr>
        <w:tabs>
          <w:tab w:val="left" w:pos="425"/>
          <w:tab w:val="left" w:pos="851"/>
          <w:tab w:val="left" w:pos="1134"/>
          <w:tab w:val="left" w:pos="1418"/>
        </w:tabs>
        <w:contextualSpacing/>
        <w:jc w:val="both"/>
        <w:rPr>
          <w:rFonts w:ascii="Arial" w:hAnsi="Arial" w:cs="Arial"/>
        </w:rPr>
      </w:pPr>
    </w:p>
    <w:p w:rsidR="00860429" w:rsidRPr="008C569F" w:rsidRDefault="00860429" w:rsidP="00102C9F">
      <w:pPr>
        <w:tabs>
          <w:tab w:val="left" w:pos="425"/>
          <w:tab w:val="left" w:pos="851"/>
          <w:tab w:val="left" w:pos="1134"/>
          <w:tab w:val="left" w:pos="1418"/>
        </w:tabs>
        <w:contextualSpacing/>
        <w:rPr>
          <w:rFonts w:ascii="Arial" w:hAnsi="Arial" w:cs="Arial"/>
        </w:rPr>
      </w:pPr>
      <w:r w:rsidRPr="008C569F">
        <w:rPr>
          <w:rFonts w:ascii="Arial" w:hAnsi="Arial" w:cs="Arial"/>
          <w:b/>
          <w:bCs/>
          <w:sz w:val="28"/>
          <w:szCs w:val="28"/>
        </w:rPr>
        <w:t>2.</w:t>
      </w:r>
      <w:r w:rsidR="008C569F">
        <w:rPr>
          <w:rFonts w:ascii="Arial" w:hAnsi="Arial" w:cs="Arial"/>
          <w:b/>
          <w:bCs/>
          <w:sz w:val="28"/>
          <w:szCs w:val="28"/>
        </w:rPr>
        <w:tab/>
      </w:r>
      <w:r w:rsidRPr="008C569F">
        <w:rPr>
          <w:rFonts w:ascii="Arial" w:hAnsi="Arial" w:cs="Arial"/>
          <w:b/>
          <w:bCs/>
          <w:smallCaps/>
          <w:sz w:val="28"/>
          <w:szCs w:val="28"/>
        </w:rPr>
        <w:t>Writing Layout</w:t>
      </w:r>
      <w:r w:rsidRPr="008C569F">
        <w:rPr>
          <w:rFonts w:ascii="Arial" w:hAnsi="Arial" w:cs="Arial"/>
        </w:rPr>
        <w:tab/>
      </w:r>
    </w:p>
    <w:p w:rsidR="007F1EA2" w:rsidRDefault="00F25DEB" w:rsidP="00102C9F">
      <w:pPr>
        <w:tabs>
          <w:tab w:val="left" w:pos="425"/>
          <w:tab w:val="left" w:pos="851"/>
          <w:tab w:val="left" w:pos="1134"/>
          <w:tab w:val="left" w:pos="1418"/>
        </w:tabs>
        <w:contextualSpacing/>
        <w:jc w:val="both"/>
        <w:rPr>
          <w:rFonts w:ascii="Arial" w:hAnsi="Arial" w:cs="Arial"/>
        </w:rPr>
      </w:pPr>
      <w:r w:rsidRPr="008C569F">
        <w:rPr>
          <w:rFonts w:ascii="Arial" w:hAnsi="Arial" w:cs="Arial"/>
        </w:rPr>
        <w:tab/>
      </w:r>
      <w:r w:rsidR="00860429" w:rsidRPr="008C569F">
        <w:rPr>
          <w:rFonts w:ascii="Arial" w:hAnsi="Arial" w:cs="Arial"/>
        </w:rPr>
        <w:t>Manuscript should</w:t>
      </w:r>
      <w:r w:rsidR="00050962">
        <w:rPr>
          <w:rFonts w:ascii="Arial" w:hAnsi="Arial" w:cs="Arial"/>
        </w:rPr>
        <w:t xml:space="preserve"> be</w:t>
      </w:r>
      <w:r w:rsidR="00860429" w:rsidRPr="008C569F">
        <w:rPr>
          <w:rFonts w:ascii="Arial" w:hAnsi="Arial" w:cs="Arial"/>
        </w:rPr>
        <w:t xml:space="preserve"> submit</w:t>
      </w:r>
      <w:r w:rsidR="00050962">
        <w:rPr>
          <w:rFonts w:ascii="Arial" w:hAnsi="Arial" w:cs="Arial"/>
        </w:rPr>
        <w:t>ted</w:t>
      </w:r>
      <w:r w:rsidR="00860429" w:rsidRPr="008C569F">
        <w:rPr>
          <w:rFonts w:ascii="Arial" w:hAnsi="Arial" w:cs="Arial"/>
        </w:rPr>
        <w:t xml:space="preserve"> online in English via Journal website. Authors </w:t>
      </w:r>
      <w:r w:rsidR="00050962">
        <w:rPr>
          <w:rFonts w:ascii="Arial" w:hAnsi="Arial" w:cs="Arial"/>
        </w:rPr>
        <w:t xml:space="preserve">invited to register on JEMMME website </w:t>
      </w:r>
      <w:r w:rsidR="00860429" w:rsidRPr="008C569F">
        <w:rPr>
          <w:rFonts w:ascii="Arial" w:hAnsi="Arial" w:cs="Arial"/>
        </w:rPr>
        <w:t xml:space="preserve">to get username and password for submission login. </w:t>
      </w:r>
      <w:r w:rsidR="00050962">
        <w:rPr>
          <w:rFonts w:ascii="Arial" w:hAnsi="Arial" w:cs="Arial"/>
        </w:rPr>
        <w:t xml:space="preserve">Registration helps authors to have </w:t>
      </w:r>
      <w:r w:rsidR="00647DA1">
        <w:rPr>
          <w:rFonts w:ascii="Arial" w:hAnsi="Arial" w:cs="Arial"/>
        </w:rPr>
        <w:t>access to submit the article, track it and getting information on the process of reviewing.</w:t>
      </w:r>
    </w:p>
    <w:p w:rsidR="00860429" w:rsidRDefault="00647DA1" w:rsidP="00102C9F">
      <w:pPr>
        <w:tabs>
          <w:tab w:val="left" w:pos="425"/>
          <w:tab w:val="left" w:pos="851"/>
          <w:tab w:val="left" w:pos="1134"/>
          <w:tab w:val="left" w:pos="1418"/>
        </w:tabs>
        <w:contextualSpacing/>
        <w:jc w:val="both"/>
        <w:rPr>
          <w:rFonts w:ascii="Arial" w:hAnsi="Arial" w:cs="Arial"/>
          <w:lang w:val="id-ID"/>
        </w:rPr>
      </w:pPr>
      <w:r>
        <w:rPr>
          <w:rFonts w:ascii="Arial" w:hAnsi="Arial" w:cs="Arial"/>
        </w:rPr>
        <w:t xml:space="preserve"> </w:t>
      </w:r>
    </w:p>
    <w:p w:rsidR="00846740" w:rsidRPr="00846740" w:rsidRDefault="00846740" w:rsidP="00102C9F">
      <w:pPr>
        <w:tabs>
          <w:tab w:val="left" w:pos="425"/>
          <w:tab w:val="left" w:pos="851"/>
          <w:tab w:val="left" w:pos="1134"/>
          <w:tab w:val="left" w:pos="1418"/>
        </w:tabs>
        <w:contextualSpacing/>
        <w:jc w:val="both"/>
        <w:rPr>
          <w:rFonts w:ascii="Arial" w:hAnsi="Arial" w:cs="Arial"/>
          <w:lang w:val="id-ID"/>
        </w:rPr>
      </w:pPr>
    </w:p>
    <w:p w:rsidR="00102C9F" w:rsidRDefault="00102C9F" w:rsidP="00102C9F">
      <w:pPr>
        <w:tabs>
          <w:tab w:val="left" w:pos="425"/>
          <w:tab w:val="left" w:pos="851"/>
          <w:tab w:val="left" w:pos="1134"/>
          <w:tab w:val="left" w:pos="1418"/>
        </w:tabs>
        <w:contextualSpacing/>
        <w:jc w:val="both"/>
        <w:rPr>
          <w:rFonts w:ascii="Arial" w:hAnsi="Arial" w:cs="Arial"/>
        </w:rPr>
      </w:pPr>
    </w:p>
    <w:p w:rsidR="00860429" w:rsidRPr="008C569F" w:rsidRDefault="00860429" w:rsidP="00102C9F">
      <w:pPr>
        <w:tabs>
          <w:tab w:val="left" w:pos="425"/>
          <w:tab w:val="left" w:pos="851"/>
          <w:tab w:val="left" w:pos="1134"/>
          <w:tab w:val="left" w:pos="1418"/>
        </w:tabs>
        <w:contextualSpacing/>
        <w:jc w:val="both"/>
        <w:rPr>
          <w:rFonts w:ascii="Arial" w:hAnsi="Arial" w:cs="Arial"/>
          <w:b/>
        </w:rPr>
      </w:pPr>
      <w:r w:rsidRPr="008C569F">
        <w:rPr>
          <w:rFonts w:ascii="Arial" w:hAnsi="Arial" w:cs="Arial"/>
          <w:b/>
        </w:rPr>
        <w:lastRenderedPageBreak/>
        <w:t xml:space="preserve">2.1 </w:t>
      </w:r>
      <w:r w:rsidR="008C569F">
        <w:rPr>
          <w:rFonts w:ascii="Arial" w:hAnsi="Arial" w:cs="Arial"/>
          <w:b/>
        </w:rPr>
        <w:tab/>
      </w:r>
      <w:r w:rsidRPr="008C569F">
        <w:rPr>
          <w:rFonts w:ascii="Arial" w:hAnsi="Arial" w:cs="Arial"/>
          <w:b/>
        </w:rPr>
        <w:t>Manuscript processing</w:t>
      </w:r>
    </w:p>
    <w:p w:rsidR="00CA0939" w:rsidRPr="008C569F" w:rsidRDefault="00860429" w:rsidP="00102C9F">
      <w:pPr>
        <w:tabs>
          <w:tab w:val="left" w:pos="425"/>
          <w:tab w:val="left" w:pos="851"/>
          <w:tab w:val="left" w:pos="1134"/>
          <w:tab w:val="left" w:pos="1418"/>
        </w:tabs>
        <w:contextualSpacing/>
        <w:jc w:val="both"/>
        <w:rPr>
          <w:rFonts w:ascii="Arial" w:hAnsi="Arial" w:cs="Arial"/>
        </w:rPr>
      </w:pPr>
      <w:r w:rsidRPr="008C569F">
        <w:rPr>
          <w:rFonts w:ascii="Arial" w:hAnsi="Arial" w:cs="Arial"/>
        </w:rPr>
        <w:tab/>
      </w:r>
      <w:r w:rsidR="00C311E4" w:rsidRPr="008C569F">
        <w:rPr>
          <w:rFonts w:ascii="Arial" w:hAnsi="Arial" w:cs="Arial"/>
        </w:rPr>
        <w:t>The main text format</w:t>
      </w:r>
      <w:r w:rsidR="005822A4" w:rsidRPr="008C569F">
        <w:rPr>
          <w:rFonts w:ascii="Arial" w:hAnsi="Arial" w:cs="Arial"/>
        </w:rPr>
        <w:t xml:space="preserve"> </w:t>
      </w:r>
      <w:r w:rsidR="006D2EA3" w:rsidRPr="008C569F">
        <w:rPr>
          <w:rFonts w:ascii="Arial" w:hAnsi="Arial" w:cs="Arial"/>
        </w:rPr>
        <w:t>should not be exceed 14 pages and is written in Microsoft Office Word (.doc/.</w:t>
      </w:r>
      <w:proofErr w:type="spellStart"/>
      <w:r w:rsidR="006D2EA3" w:rsidRPr="008C569F">
        <w:rPr>
          <w:rFonts w:ascii="Arial" w:hAnsi="Arial" w:cs="Arial"/>
        </w:rPr>
        <w:t>docx</w:t>
      </w:r>
      <w:proofErr w:type="spellEnd"/>
      <w:r w:rsidR="006D2EA3" w:rsidRPr="008C569F">
        <w:rPr>
          <w:rFonts w:ascii="Arial" w:hAnsi="Arial" w:cs="Arial"/>
        </w:rPr>
        <w:t>) format by attaching figures and table also equations (if available). The text should be written orderly in</w:t>
      </w:r>
      <w:r w:rsidR="00C311E4" w:rsidRPr="008C569F">
        <w:rPr>
          <w:rFonts w:ascii="Arial" w:hAnsi="Arial" w:cs="Arial"/>
        </w:rPr>
        <w:t xml:space="preserve"> </w:t>
      </w:r>
      <w:r w:rsidRPr="008C569F">
        <w:rPr>
          <w:rFonts w:ascii="Arial" w:hAnsi="Arial" w:cs="Arial"/>
        </w:rPr>
        <w:t>single</w:t>
      </w:r>
      <w:r w:rsidR="005822A4" w:rsidRPr="008C569F">
        <w:rPr>
          <w:rFonts w:ascii="Arial" w:hAnsi="Arial" w:cs="Arial"/>
        </w:rPr>
        <w:t xml:space="preserve"> justified </w:t>
      </w:r>
      <w:r w:rsidR="006D2EA3" w:rsidRPr="008C569F">
        <w:rPr>
          <w:rFonts w:ascii="Arial" w:hAnsi="Arial" w:cs="Arial"/>
        </w:rPr>
        <w:t>column on A4 paper by</w:t>
      </w:r>
      <w:r w:rsidR="00C311E4" w:rsidRPr="008C569F">
        <w:rPr>
          <w:rFonts w:ascii="Arial" w:hAnsi="Arial" w:cs="Arial"/>
        </w:rPr>
        <w:t xml:space="preserve"> </w:t>
      </w:r>
      <w:r w:rsidR="006D2EA3" w:rsidRPr="008C569F">
        <w:rPr>
          <w:rFonts w:ascii="Arial" w:hAnsi="Arial" w:cs="Arial"/>
        </w:rPr>
        <w:t>m</w:t>
      </w:r>
      <w:r w:rsidR="00C311E4" w:rsidRPr="008C569F">
        <w:rPr>
          <w:rFonts w:ascii="Arial" w:hAnsi="Arial" w:cs="Arial"/>
        </w:rPr>
        <w:t xml:space="preserve">argin </w:t>
      </w:r>
      <w:r w:rsidRPr="008C569F">
        <w:rPr>
          <w:rFonts w:ascii="Arial" w:hAnsi="Arial" w:cs="Arial"/>
        </w:rPr>
        <w:t>for</w:t>
      </w:r>
      <w:r w:rsidR="00C311E4" w:rsidRPr="008C569F">
        <w:rPr>
          <w:rFonts w:ascii="Arial" w:hAnsi="Arial" w:cs="Arial"/>
        </w:rPr>
        <w:t xml:space="preserve"> left, right, top, and bottom </w:t>
      </w:r>
      <w:r w:rsidR="005822A4" w:rsidRPr="008C569F">
        <w:rPr>
          <w:rFonts w:ascii="Arial" w:hAnsi="Arial" w:cs="Arial"/>
        </w:rPr>
        <w:t xml:space="preserve">is </w:t>
      </w:r>
      <w:r w:rsidR="00C311E4" w:rsidRPr="008C569F">
        <w:rPr>
          <w:rFonts w:ascii="Arial" w:hAnsi="Arial" w:cs="Arial"/>
        </w:rPr>
        <w:t xml:space="preserve">3 cm. </w:t>
      </w:r>
      <w:r w:rsidR="006D2EA3" w:rsidRPr="008C569F">
        <w:rPr>
          <w:rFonts w:ascii="Arial" w:hAnsi="Arial" w:cs="Arial"/>
        </w:rPr>
        <w:t>It is no need to embed page number as it would be r</w:t>
      </w:r>
      <w:r w:rsidR="009263BD" w:rsidRPr="008C569F">
        <w:rPr>
          <w:rFonts w:ascii="Arial" w:hAnsi="Arial" w:cs="Arial"/>
        </w:rPr>
        <w:t>eordered at printing processes.</w:t>
      </w:r>
    </w:p>
    <w:p w:rsidR="009263BD" w:rsidRPr="008C569F" w:rsidRDefault="009263BD" w:rsidP="00102C9F">
      <w:pPr>
        <w:tabs>
          <w:tab w:val="left" w:pos="425"/>
          <w:tab w:val="left" w:pos="851"/>
          <w:tab w:val="left" w:pos="1134"/>
          <w:tab w:val="left" w:pos="1418"/>
        </w:tabs>
        <w:contextualSpacing/>
        <w:jc w:val="both"/>
        <w:rPr>
          <w:rFonts w:ascii="Arial" w:hAnsi="Arial" w:cs="Arial"/>
        </w:rPr>
      </w:pPr>
    </w:p>
    <w:p w:rsidR="009263BD" w:rsidRPr="008C569F" w:rsidRDefault="009263BD" w:rsidP="00102C9F">
      <w:pPr>
        <w:tabs>
          <w:tab w:val="left" w:pos="425"/>
          <w:tab w:val="left" w:pos="851"/>
          <w:tab w:val="left" w:pos="1134"/>
          <w:tab w:val="left" w:pos="1418"/>
        </w:tabs>
        <w:contextualSpacing/>
        <w:jc w:val="both"/>
        <w:rPr>
          <w:rFonts w:ascii="Arial" w:hAnsi="Arial" w:cs="Arial"/>
          <w:b/>
        </w:rPr>
      </w:pPr>
      <w:r w:rsidRPr="008C569F">
        <w:rPr>
          <w:rFonts w:ascii="Arial" w:hAnsi="Arial" w:cs="Arial"/>
          <w:b/>
        </w:rPr>
        <w:t xml:space="preserve">2.2 </w:t>
      </w:r>
      <w:r w:rsidR="008C569F">
        <w:rPr>
          <w:rFonts w:ascii="Arial" w:hAnsi="Arial" w:cs="Arial"/>
          <w:b/>
        </w:rPr>
        <w:tab/>
      </w:r>
      <w:r w:rsidRPr="008C569F">
        <w:rPr>
          <w:rFonts w:ascii="Arial" w:hAnsi="Arial" w:cs="Arial"/>
          <w:b/>
        </w:rPr>
        <w:t>Writing Format</w:t>
      </w:r>
    </w:p>
    <w:p w:rsidR="00050962" w:rsidRPr="008C569F" w:rsidRDefault="00CB3A7B" w:rsidP="00102C9F">
      <w:pPr>
        <w:tabs>
          <w:tab w:val="left" w:pos="425"/>
          <w:tab w:val="left" w:pos="851"/>
          <w:tab w:val="left" w:pos="1134"/>
          <w:tab w:val="left" w:pos="1418"/>
        </w:tabs>
        <w:contextualSpacing/>
        <w:jc w:val="both"/>
        <w:rPr>
          <w:rFonts w:ascii="Arial" w:hAnsi="Arial" w:cs="Arial"/>
        </w:rPr>
      </w:pPr>
      <w:r w:rsidRPr="008C569F">
        <w:rPr>
          <w:rFonts w:ascii="Arial" w:hAnsi="Arial" w:cs="Arial"/>
        </w:rPr>
        <w:tab/>
      </w:r>
      <w:r w:rsidR="00C311E4" w:rsidRPr="008C569F">
        <w:rPr>
          <w:rFonts w:ascii="Arial" w:hAnsi="Arial" w:cs="Arial"/>
        </w:rPr>
        <w:t>A title</w:t>
      </w:r>
      <w:r w:rsidR="00154C55" w:rsidRPr="008C569F">
        <w:rPr>
          <w:rFonts w:ascii="Arial" w:hAnsi="Arial" w:cs="Arial"/>
        </w:rPr>
        <w:t xml:space="preserve"> of article</w:t>
      </w:r>
      <w:r w:rsidR="00C311E4" w:rsidRPr="008C569F">
        <w:rPr>
          <w:rFonts w:ascii="Arial" w:hAnsi="Arial" w:cs="Arial"/>
        </w:rPr>
        <w:t xml:space="preserve"> should be the fewest possible words that accurately describe the content of the paper. </w:t>
      </w:r>
      <w:r w:rsidR="008B6C92" w:rsidRPr="008C569F">
        <w:rPr>
          <w:rFonts w:ascii="Arial" w:hAnsi="Arial" w:cs="Arial"/>
        </w:rPr>
        <w:t xml:space="preserve"> </w:t>
      </w:r>
      <w:r w:rsidR="00C311E4" w:rsidRPr="008C569F">
        <w:rPr>
          <w:rFonts w:ascii="Arial" w:hAnsi="Arial" w:cs="Arial"/>
        </w:rPr>
        <w:t>Indexing and abstracting services depend on the accuracy of the title, extracting from it keywords useful in cross-referencing and computer searching. An improperly titled paper may never reach the audience for which it was intended, so be specific.</w:t>
      </w:r>
      <w:r w:rsidR="00050962">
        <w:rPr>
          <w:rFonts w:ascii="Arial" w:hAnsi="Arial" w:cs="Arial"/>
        </w:rPr>
        <w:t xml:space="preserve"> </w:t>
      </w:r>
    </w:p>
    <w:p w:rsidR="008136A0" w:rsidRDefault="00CB3A7B" w:rsidP="00102C9F">
      <w:pPr>
        <w:tabs>
          <w:tab w:val="left" w:pos="425"/>
          <w:tab w:val="left" w:pos="851"/>
          <w:tab w:val="left" w:pos="1134"/>
          <w:tab w:val="left" w:pos="1418"/>
        </w:tabs>
        <w:contextualSpacing/>
        <w:jc w:val="both"/>
        <w:rPr>
          <w:rFonts w:ascii="Arial" w:hAnsi="Arial" w:cs="Arial"/>
        </w:rPr>
      </w:pPr>
      <w:r w:rsidRPr="008C569F">
        <w:rPr>
          <w:rFonts w:ascii="Arial" w:hAnsi="Arial" w:cs="Arial"/>
        </w:rPr>
        <w:tab/>
      </w:r>
      <w:r w:rsidR="008136A0" w:rsidRPr="008C569F">
        <w:rPr>
          <w:rFonts w:ascii="Arial" w:hAnsi="Arial" w:cs="Arial"/>
        </w:rPr>
        <w:t xml:space="preserve">Organization and citation of the bibliography are made in Vancouver style in sign [1], [2] and so on. The terms in foreign languages are written italic. </w:t>
      </w:r>
    </w:p>
    <w:p w:rsidR="008C569F" w:rsidRDefault="008C569F" w:rsidP="00102C9F">
      <w:pPr>
        <w:tabs>
          <w:tab w:val="left" w:pos="425"/>
          <w:tab w:val="left" w:pos="851"/>
          <w:tab w:val="left" w:pos="1134"/>
          <w:tab w:val="left" w:pos="1418"/>
        </w:tabs>
        <w:contextualSpacing/>
        <w:jc w:val="both"/>
        <w:rPr>
          <w:rFonts w:ascii="Arial" w:hAnsi="Arial" w:cs="Arial"/>
        </w:rPr>
      </w:pPr>
    </w:p>
    <w:p w:rsidR="008C569F" w:rsidRDefault="008C569F" w:rsidP="00102C9F">
      <w:pPr>
        <w:tabs>
          <w:tab w:val="left" w:pos="425"/>
          <w:tab w:val="left" w:pos="851"/>
          <w:tab w:val="left" w:pos="1134"/>
          <w:tab w:val="left" w:pos="1418"/>
        </w:tabs>
        <w:contextualSpacing/>
        <w:jc w:val="both"/>
        <w:rPr>
          <w:rFonts w:ascii="Arial" w:hAnsi="Arial" w:cs="Arial"/>
          <w:b/>
        </w:rPr>
      </w:pPr>
      <w:r w:rsidRPr="008C569F">
        <w:rPr>
          <w:rFonts w:ascii="Arial" w:hAnsi="Arial" w:cs="Arial"/>
          <w:b/>
        </w:rPr>
        <w:t>2.3</w:t>
      </w:r>
      <w:r>
        <w:rPr>
          <w:rFonts w:ascii="Arial" w:hAnsi="Arial" w:cs="Arial"/>
          <w:b/>
        </w:rPr>
        <w:t xml:space="preserve"> </w:t>
      </w:r>
      <w:r>
        <w:rPr>
          <w:rFonts w:ascii="Arial" w:hAnsi="Arial" w:cs="Arial"/>
          <w:b/>
        </w:rPr>
        <w:tab/>
        <w:t>Sub-title</w:t>
      </w:r>
      <w:r w:rsidR="003E60D3">
        <w:rPr>
          <w:rFonts w:ascii="Arial" w:hAnsi="Arial" w:cs="Arial"/>
          <w:b/>
        </w:rPr>
        <w:t xml:space="preserve"> level 1</w:t>
      </w:r>
    </w:p>
    <w:p w:rsidR="008C569F" w:rsidRDefault="008C569F" w:rsidP="00102C9F">
      <w:pPr>
        <w:tabs>
          <w:tab w:val="left" w:pos="425"/>
          <w:tab w:val="left" w:pos="851"/>
          <w:tab w:val="left" w:pos="1134"/>
          <w:tab w:val="left" w:pos="1418"/>
        </w:tabs>
        <w:contextualSpacing/>
        <w:jc w:val="both"/>
        <w:rPr>
          <w:rFonts w:ascii="Arial" w:hAnsi="Arial" w:cs="Arial"/>
        </w:rPr>
      </w:pPr>
      <w:r>
        <w:rPr>
          <w:rFonts w:ascii="Arial" w:hAnsi="Arial" w:cs="Arial"/>
          <w:b/>
        </w:rPr>
        <w:tab/>
      </w:r>
      <w:r>
        <w:rPr>
          <w:rFonts w:ascii="Arial" w:hAnsi="Arial" w:cs="Arial"/>
        </w:rPr>
        <w:t xml:space="preserve">Sub-title should be presented only in </w:t>
      </w:r>
      <w:r w:rsidR="003E60D3">
        <w:rPr>
          <w:rFonts w:ascii="Arial" w:hAnsi="Arial" w:cs="Arial"/>
        </w:rPr>
        <w:t>three</w:t>
      </w:r>
      <w:r>
        <w:rPr>
          <w:rFonts w:ascii="Arial" w:hAnsi="Arial" w:cs="Arial"/>
        </w:rPr>
        <w:t xml:space="preserve"> levels. The </w:t>
      </w:r>
      <w:r w:rsidR="003E60D3">
        <w:rPr>
          <w:rFonts w:ascii="Arial" w:hAnsi="Arial" w:cs="Arial"/>
        </w:rPr>
        <w:t>fourth</w:t>
      </w:r>
      <w:r>
        <w:rPr>
          <w:rFonts w:ascii="Arial" w:hAnsi="Arial" w:cs="Arial"/>
        </w:rPr>
        <w:t xml:space="preserve"> would not be allowed. </w:t>
      </w:r>
      <w:r w:rsidR="003E60D3">
        <w:rPr>
          <w:rFonts w:ascii="Arial" w:hAnsi="Arial" w:cs="Arial"/>
        </w:rPr>
        <w:t xml:space="preserve">For sub-title level 1, it is written in Arial font, bold, 10 </w:t>
      </w:r>
      <w:proofErr w:type="spellStart"/>
      <w:r w:rsidR="003E60D3">
        <w:rPr>
          <w:rFonts w:ascii="Arial" w:hAnsi="Arial" w:cs="Arial"/>
        </w:rPr>
        <w:t>pt</w:t>
      </w:r>
      <w:proofErr w:type="spellEnd"/>
      <w:r w:rsidR="003E60D3">
        <w:rPr>
          <w:rFonts w:ascii="Arial" w:hAnsi="Arial" w:cs="Arial"/>
        </w:rPr>
        <w:t xml:space="preserve"> and in single space. The number for sub-title is written with two numbers and separated by dot.</w:t>
      </w:r>
    </w:p>
    <w:p w:rsidR="008C569F" w:rsidRDefault="008C569F" w:rsidP="00102C9F">
      <w:pPr>
        <w:tabs>
          <w:tab w:val="left" w:pos="425"/>
          <w:tab w:val="left" w:pos="851"/>
          <w:tab w:val="left" w:pos="1134"/>
          <w:tab w:val="left" w:pos="1418"/>
        </w:tabs>
        <w:contextualSpacing/>
        <w:jc w:val="both"/>
        <w:rPr>
          <w:rFonts w:ascii="Arial" w:hAnsi="Arial" w:cs="Arial"/>
        </w:rPr>
      </w:pPr>
    </w:p>
    <w:p w:rsidR="008C569F" w:rsidRDefault="00BA7140" w:rsidP="00102C9F">
      <w:pPr>
        <w:tabs>
          <w:tab w:val="left" w:pos="425"/>
          <w:tab w:val="left" w:pos="851"/>
          <w:tab w:val="left" w:pos="1134"/>
          <w:tab w:val="left" w:pos="1418"/>
        </w:tabs>
        <w:contextualSpacing/>
        <w:jc w:val="both"/>
        <w:rPr>
          <w:rFonts w:ascii="Arial" w:hAnsi="Arial" w:cs="Arial"/>
          <w:b/>
          <w:i/>
        </w:rPr>
      </w:pPr>
      <w:r>
        <w:rPr>
          <w:rFonts w:ascii="Arial" w:hAnsi="Arial" w:cs="Arial"/>
          <w:b/>
          <w:i/>
        </w:rPr>
        <w:t>2</w:t>
      </w:r>
      <w:r w:rsidR="00867A02">
        <w:rPr>
          <w:rFonts w:ascii="Arial" w:hAnsi="Arial" w:cs="Arial"/>
          <w:b/>
          <w:i/>
        </w:rPr>
        <w:t>.3</w:t>
      </w:r>
      <w:r w:rsidR="003E60D3">
        <w:rPr>
          <w:rFonts w:ascii="Arial" w:hAnsi="Arial" w:cs="Arial"/>
          <w:b/>
          <w:i/>
        </w:rPr>
        <w:t>.1 Sub-title level 2</w:t>
      </w:r>
    </w:p>
    <w:p w:rsidR="008C569F" w:rsidRDefault="008C569F" w:rsidP="00102C9F">
      <w:pPr>
        <w:tabs>
          <w:tab w:val="left" w:pos="425"/>
          <w:tab w:val="left" w:pos="851"/>
          <w:tab w:val="left" w:pos="1134"/>
          <w:tab w:val="left" w:pos="1418"/>
        </w:tabs>
        <w:contextualSpacing/>
        <w:jc w:val="both"/>
        <w:rPr>
          <w:rFonts w:ascii="Arial" w:hAnsi="Arial" w:cs="Arial"/>
        </w:rPr>
      </w:pPr>
      <w:r>
        <w:rPr>
          <w:rFonts w:ascii="Arial" w:hAnsi="Arial" w:cs="Arial"/>
        </w:rPr>
        <w:tab/>
      </w:r>
      <w:r w:rsidR="003E60D3">
        <w:rPr>
          <w:rFonts w:ascii="Arial" w:hAnsi="Arial" w:cs="Arial"/>
        </w:rPr>
        <w:t xml:space="preserve">Sub-title level 2 is written in small caps title case with 10 </w:t>
      </w:r>
      <w:proofErr w:type="spellStart"/>
      <w:r w:rsidR="003E60D3">
        <w:rPr>
          <w:rFonts w:ascii="Arial" w:hAnsi="Arial" w:cs="Arial"/>
        </w:rPr>
        <w:t>pt</w:t>
      </w:r>
      <w:proofErr w:type="spellEnd"/>
      <w:r w:rsidR="003E60D3">
        <w:rPr>
          <w:rFonts w:ascii="Arial" w:hAnsi="Arial" w:cs="Arial"/>
        </w:rPr>
        <w:t xml:space="preserve"> Arial font in single space. It is written in italic bold and numbered by three number separated by dot.</w:t>
      </w:r>
    </w:p>
    <w:p w:rsidR="003E60D3" w:rsidRPr="00050962" w:rsidRDefault="00867A02" w:rsidP="00102C9F">
      <w:pPr>
        <w:tabs>
          <w:tab w:val="left" w:pos="425"/>
          <w:tab w:val="left" w:pos="851"/>
          <w:tab w:val="left" w:pos="1134"/>
          <w:tab w:val="left" w:pos="1418"/>
        </w:tabs>
        <w:ind w:left="425"/>
        <w:contextualSpacing/>
        <w:jc w:val="both"/>
        <w:rPr>
          <w:rFonts w:ascii="Arial" w:hAnsi="Arial" w:cs="Arial"/>
          <w:b/>
          <w:i/>
        </w:rPr>
      </w:pPr>
      <w:r w:rsidRPr="00050962">
        <w:rPr>
          <w:rFonts w:ascii="Arial" w:hAnsi="Arial" w:cs="Arial"/>
          <w:b/>
          <w:i/>
        </w:rPr>
        <w:t>a)</w:t>
      </w:r>
      <w:r w:rsidR="003E60D3" w:rsidRPr="00050962">
        <w:rPr>
          <w:rFonts w:ascii="Arial" w:hAnsi="Arial" w:cs="Arial"/>
          <w:b/>
          <w:i/>
        </w:rPr>
        <w:tab/>
        <w:t>Sub-title level 3</w:t>
      </w:r>
    </w:p>
    <w:p w:rsidR="003E60D3" w:rsidRDefault="009F7782" w:rsidP="00102C9F">
      <w:pPr>
        <w:tabs>
          <w:tab w:val="left" w:pos="425"/>
          <w:tab w:val="left" w:pos="851"/>
          <w:tab w:val="left" w:pos="1134"/>
          <w:tab w:val="left" w:pos="1418"/>
        </w:tabs>
        <w:ind w:left="850" w:hanging="425"/>
        <w:contextualSpacing/>
        <w:jc w:val="both"/>
        <w:rPr>
          <w:rFonts w:ascii="Arial" w:hAnsi="Arial" w:cs="Arial"/>
        </w:rPr>
      </w:pPr>
      <w:r>
        <w:rPr>
          <w:rFonts w:ascii="Arial" w:hAnsi="Arial" w:cs="Arial"/>
          <w:i/>
        </w:rPr>
        <w:tab/>
      </w:r>
      <w:r w:rsidR="00867A02">
        <w:rPr>
          <w:rFonts w:ascii="Arial" w:hAnsi="Arial" w:cs="Arial"/>
        </w:rPr>
        <w:t xml:space="preserve">Sub-title level 3 is written in small caps title case with 10 </w:t>
      </w:r>
      <w:proofErr w:type="spellStart"/>
      <w:r w:rsidR="00867A02">
        <w:rPr>
          <w:rFonts w:ascii="Arial" w:hAnsi="Arial" w:cs="Arial"/>
        </w:rPr>
        <w:t>pt</w:t>
      </w:r>
      <w:proofErr w:type="spellEnd"/>
      <w:r w:rsidR="00867A02">
        <w:rPr>
          <w:rFonts w:ascii="Arial" w:hAnsi="Arial" w:cs="Arial"/>
        </w:rPr>
        <w:t xml:space="preserve"> Arial font in single space. It is written in italic </w:t>
      </w:r>
      <w:r w:rsidR="00050962">
        <w:rPr>
          <w:rFonts w:ascii="Arial" w:hAnsi="Arial" w:cs="Arial"/>
        </w:rPr>
        <w:t xml:space="preserve">bold </w:t>
      </w:r>
      <w:r w:rsidR="00867A02">
        <w:rPr>
          <w:rFonts w:ascii="Arial" w:hAnsi="Arial" w:cs="Arial"/>
        </w:rPr>
        <w:t xml:space="preserve">and numbered by </w:t>
      </w:r>
      <w:r w:rsidR="00050962">
        <w:rPr>
          <w:rFonts w:ascii="Arial" w:hAnsi="Arial" w:cs="Arial"/>
        </w:rPr>
        <w:t xml:space="preserve">a letter in closed bracket. </w:t>
      </w:r>
    </w:p>
    <w:p w:rsidR="00867A02" w:rsidRPr="00050962" w:rsidRDefault="00867A02" w:rsidP="00102C9F">
      <w:pPr>
        <w:tabs>
          <w:tab w:val="left" w:pos="425"/>
          <w:tab w:val="left" w:pos="851"/>
          <w:tab w:val="left" w:pos="1134"/>
          <w:tab w:val="left" w:pos="1418"/>
        </w:tabs>
        <w:ind w:left="425"/>
        <w:contextualSpacing/>
        <w:jc w:val="both"/>
        <w:rPr>
          <w:rFonts w:ascii="Arial" w:hAnsi="Arial" w:cs="Arial"/>
          <w:b/>
          <w:i/>
        </w:rPr>
      </w:pPr>
      <w:r w:rsidRPr="00050962">
        <w:rPr>
          <w:rFonts w:ascii="Arial" w:hAnsi="Arial" w:cs="Arial"/>
          <w:b/>
          <w:i/>
        </w:rPr>
        <w:t>b)</w:t>
      </w:r>
      <w:r w:rsidRPr="00050962">
        <w:rPr>
          <w:rFonts w:ascii="Arial" w:hAnsi="Arial" w:cs="Arial"/>
          <w:b/>
          <w:i/>
        </w:rPr>
        <w:tab/>
        <w:t>Sub-title level 3</w:t>
      </w:r>
    </w:p>
    <w:p w:rsidR="00867A02" w:rsidRDefault="00867A02" w:rsidP="00102C9F">
      <w:pPr>
        <w:tabs>
          <w:tab w:val="left" w:pos="425"/>
          <w:tab w:val="left" w:pos="851"/>
          <w:tab w:val="left" w:pos="1134"/>
          <w:tab w:val="left" w:pos="1418"/>
        </w:tabs>
        <w:ind w:left="850" w:hanging="425"/>
        <w:contextualSpacing/>
        <w:jc w:val="both"/>
        <w:rPr>
          <w:rFonts w:ascii="Arial" w:hAnsi="Arial" w:cs="Arial"/>
        </w:rPr>
      </w:pPr>
      <w:r>
        <w:rPr>
          <w:rFonts w:ascii="Arial" w:hAnsi="Arial" w:cs="Arial"/>
          <w:i/>
        </w:rPr>
        <w:tab/>
      </w:r>
      <w:r>
        <w:rPr>
          <w:rFonts w:ascii="Arial" w:hAnsi="Arial" w:cs="Arial"/>
        </w:rPr>
        <w:t xml:space="preserve">In every sub-title, they are written in left alignment.  </w:t>
      </w:r>
    </w:p>
    <w:p w:rsidR="008B6C92" w:rsidRPr="008C569F" w:rsidRDefault="008B6C92" w:rsidP="00102C9F">
      <w:pPr>
        <w:tabs>
          <w:tab w:val="left" w:pos="425"/>
          <w:tab w:val="left" w:pos="851"/>
        </w:tabs>
        <w:contextualSpacing/>
        <w:jc w:val="both"/>
        <w:rPr>
          <w:rFonts w:ascii="Arial" w:hAnsi="Arial" w:cs="Arial"/>
        </w:rPr>
      </w:pPr>
    </w:p>
    <w:p w:rsidR="00904D6D" w:rsidRPr="008C569F" w:rsidRDefault="00FA38A7" w:rsidP="00102C9F">
      <w:pPr>
        <w:tabs>
          <w:tab w:val="left" w:pos="425"/>
          <w:tab w:val="left" w:pos="851"/>
        </w:tabs>
        <w:contextualSpacing/>
        <w:rPr>
          <w:rFonts w:ascii="Arial" w:hAnsi="Arial" w:cs="Arial"/>
          <w:b/>
          <w:bCs/>
          <w:sz w:val="28"/>
        </w:rPr>
      </w:pPr>
      <w:r>
        <w:rPr>
          <w:rFonts w:ascii="Arial" w:hAnsi="Arial" w:cs="Arial"/>
          <w:b/>
          <w:bCs/>
          <w:sz w:val="28"/>
        </w:rPr>
        <w:t>3</w:t>
      </w:r>
      <w:r w:rsidR="007F096B" w:rsidRPr="008C569F">
        <w:rPr>
          <w:rFonts w:ascii="Arial" w:hAnsi="Arial" w:cs="Arial"/>
          <w:b/>
          <w:bCs/>
          <w:sz w:val="28"/>
        </w:rPr>
        <w:t>.</w:t>
      </w:r>
      <w:r w:rsidR="007F096B" w:rsidRPr="008C569F">
        <w:rPr>
          <w:rFonts w:ascii="Arial" w:hAnsi="Arial" w:cs="Arial"/>
          <w:b/>
          <w:bCs/>
          <w:sz w:val="28"/>
        </w:rPr>
        <w:tab/>
      </w:r>
      <w:r>
        <w:rPr>
          <w:rFonts w:ascii="Arial" w:hAnsi="Arial" w:cs="Arial"/>
          <w:b/>
          <w:bCs/>
          <w:smallCaps/>
          <w:sz w:val="28"/>
        </w:rPr>
        <w:t>Writing Structure</w:t>
      </w:r>
      <w:r w:rsidR="007F096B" w:rsidRPr="008C569F">
        <w:rPr>
          <w:rFonts w:ascii="Arial" w:hAnsi="Arial" w:cs="Arial"/>
          <w:b/>
          <w:bCs/>
          <w:smallCaps/>
          <w:sz w:val="28"/>
        </w:rPr>
        <w:t xml:space="preserve"> </w:t>
      </w:r>
    </w:p>
    <w:p w:rsidR="00FA38A7" w:rsidRDefault="00FA38A7" w:rsidP="00102C9F">
      <w:pPr>
        <w:tabs>
          <w:tab w:val="left" w:pos="425"/>
          <w:tab w:val="left" w:pos="851"/>
        </w:tabs>
        <w:contextualSpacing/>
        <w:jc w:val="both"/>
        <w:rPr>
          <w:rFonts w:ascii="Arial" w:hAnsi="Arial" w:cs="Arial"/>
        </w:rPr>
      </w:pPr>
      <w:r>
        <w:rPr>
          <w:rFonts w:ascii="Arial" w:hAnsi="Arial" w:cs="Arial"/>
          <w:b/>
        </w:rPr>
        <w:tab/>
      </w:r>
      <w:r>
        <w:rPr>
          <w:rFonts w:ascii="Arial" w:hAnsi="Arial" w:cs="Arial"/>
        </w:rPr>
        <w:t xml:space="preserve">The authors’ manuscripts should be completed with title, abstract, keywords and the main text. Furthermore, the authors should present tables, figures, and equations in good order. </w:t>
      </w:r>
    </w:p>
    <w:p w:rsidR="00FA38A7" w:rsidRPr="00FA38A7" w:rsidRDefault="00FA38A7" w:rsidP="00102C9F">
      <w:pPr>
        <w:tabs>
          <w:tab w:val="left" w:pos="425"/>
          <w:tab w:val="left" w:pos="851"/>
        </w:tabs>
        <w:contextualSpacing/>
        <w:jc w:val="both"/>
        <w:rPr>
          <w:rFonts w:ascii="Arial" w:hAnsi="Arial" w:cs="Arial"/>
        </w:rPr>
      </w:pPr>
    </w:p>
    <w:p w:rsidR="00FA38A7" w:rsidRDefault="00FA38A7" w:rsidP="00102C9F">
      <w:pPr>
        <w:tabs>
          <w:tab w:val="left" w:pos="425"/>
          <w:tab w:val="left" w:pos="851"/>
        </w:tabs>
        <w:contextualSpacing/>
        <w:jc w:val="both"/>
        <w:rPr>
          <w:rFonts w:ascii="Arial" w:hAnsi="Arial" w:cs="Arial"/>
          <w:b/>
        </w:rPr>
      </w:pPr>
      <w:r>
        <w:rPr>
          <w:rFonts w:ascii="Arial" w:hAnsi="Arial" w:cs="Arial"/>
          <w:b/>
        </w:rPr>
        <w:t>3.</w:t>
      </w:r>
      <w:r w:rsidRPr="00FA38A7">
        <w:rPr>
          <w:rFonts w:ascii="Arial" w:hAnsi="Arial" w:cs="Arial"/>
          <w:b/>
        </w:rPr>
        <w:t>1</w:t>
      </w:r>
      <w:r w:rsidR="007F096B" w:rsidRPr="00FA38A7">
        <w:rPr>
          <w:rFonts w:ascii="Arial" w:hAnsi="Arial" w:cs="Arial"/>
          <w:b/>
        </w:rPr>
        <w:tab/>
      </w:r>
      <w:r w:rsidRPr="00FA38A7">
        <w:rPr>
          <w:rFonts w:ascii="Arial" w:hAnsi="Arial" w:cs="Arial"/>
          <w:b/>
        </w:rPr>
        <w:t>Title</w:t>
      </w:r>
    </w:p>
    <w:p w:rsidR="00FA38A7" w:rsidRDefault="00FA38A7" w:rsidP="00102C9F">
      <w:pPr>
        <w:tabs>
          <w:tab w:val="left" w:pos="425"/>
          <w:tab w:val="left" w:pos="851"/>
        </w:tabs>
        <w:contextualSpacing/>
        <w:jc w:val="both"/>
        <w:rPr>
          <w:rFonts w:ascii="Arial" w:hAnsi="Arial" w:cs="Arial"/>
        </w:rPr>
      </w:pPr>
      <w:r>
        <w:rPr>
          <w:rFonts w:ascii="Arial" w:hAnsi="Arial" w:cs="Arial"/>
          <w:b/>
        </w:rPr>
        <w:tab/>
      </w:r>
      <w:r>
        <w:rPr>
          <w:rFonts w:ascii="Arial" w:hAnsi="Arial" w:cs="Arial"/>
        </w:rPr>
        <w:t xml:space="preserve">Title of manuscript </w:t>
      </w:r>
      <w:r w:rsidR="004B004A">
        <w:rPr>
          <w:rFonts w:ascii="Arial" w:hAnsi="Arial" w:cs="Arial"/>
        </w:rPr>
        <w:t>should be brief and informative. Avoid writing abbreviation and equation (if it is possible). Academic title and rank are not allowed to be written behind the name of authors.</w:t>
      </w:r>
    </w:p>
    <w:p w:rsidR="004B004A" w:rsidRDefault="004B004A" w:rsidP="00102C9F">
      <w:pPr>
        <w:tabs>
          <w:tab w:val="left" w:pos="425"/>
          <w:tab w:val="left" w:pos="851"/>
        </w:tabs>
        <w:contextualSpacing/>
        <w:jc w:val="both"/>
        <w:rPr>
          <w:rFonts w:ascii="Arial" w:hAnsi="Arial" w:cs="Arial"/>
        </w:rPr>
      </w:pPr>
    </w:p>
    <w:p w:rsidR="004B004A" w:rsidRDefault="004B004A" w:rsidP="00102C9F">
      <w:pPr>
        <w:tabs>
          <w:tab w:val="left" w:pos="425"/>
          <w:tab w:val="left" w:pos="851"/>
        </w:tabs>
        <w:contextualSpacing/>
        <w:jc w:val="both"/>
        <w:rPr>
          <w:rFonts w:ascii="Arial" w:hAnsi="Arial" w:cs="Arial"/>
          <w:b/>
        </w:rPr>
      </w:pPr>
      <w:r>
        <w:rPr>
          <w:rFonts w:ascii="Arial" w:hAnsi="Arial" w:cs="Arial"/>
          <w:b/>
        </w:rPr>
        <w:t>3.2</w:t>
      </w:r>
      <w:r>
        <w:rPr>
          <w:rFonts w:ascii="Arial" w:hAnsi="Arial" w:cs="Arial"/>
          <w:b/>
        </w:rPr>
        <w:tab/>
        <w:t>Abstract</w:t>
      </w:r>
    </w:p>
    <w:p w:rsidR="004B004A" w:rsidRDefault="004B004A" w:rsidP="00102C9F">
      <w:pPr>
        <w:tabs>
          <w:tab w:val="left" w:pos="425"/>
          <w:tab w:val="left" w:pos="851"/>
        </w:tabs>
        <w:contextualSpacing/>
        <w:jc w:val="both"/>
        <w:rPr>
          <w:rFonts w:ascii="Arial" w:hAnsi="Arial" w:cs="Arial"/>
        </w:rPr>
      </w:pPr>
      <w:r>
        <w:rPr>
          <w:rFonts w:ascii="Arial" w:hAnsi="Arial" w:cs="Arial"/>
          <w:b/>
        </w:rPr>
        <w:tab/>
      </w:r>
      <w:r w:rsidR="00373C81">
        <w:rPr>
          <w:rFonts w:ascii="Arial" w:hAnsi="Arial" w:cs="Arial"/>
        </w:rPr>
        <w:t>Write abstract in bri</w:t>
      </w:r>
      <w:r w:rsidR="007F1EA2">
        <w:rPr>
          <w:rFonts w:ascii="Arial" w:hAnsi="Arial" w:cs="Arial"/>
        </w:rPr>
        <w:t>ef explanation and not exceed 20</w:t>
      </w:r>
      <w:r w:rsidR="00373C81">
        <w:rPr>
          <w:rFonts w:ascii="Arial" w:hAnsi="Arial" w:cs="Arial"/>
        </w:rPr>
        <w:t>0 words. It should be presented purpose of research, prominent finding and deduction</w:t>
      </w:r>
      <w:r w:rsidR="005B373F">
        <w:rPr>
          <w:rFonts w:ascii="Arial" w:hAnsi="Arial" w:cs="Arial"/>
        </w:rPr>
        <w:t>.</w:t>
      </w:r>
    </w:p>
    <w:p w:rsidR="00373C81" w:rsidRDefault="00373C81" w:rsidP="00102C9F">
      <w:pPr>
        <w:tabs>
          <w:tab w:val="left" w:pos="425"/>
          <w:tab w:val="left" w:pos="851"/>
        </w:tabs>
        <w:contextualSpacing/>
        <w:jc w:val="both"/>
        <w:rPr>
          <w:rFonts w:ascii="Arial" w:hAnsi="Arial" w:cs="Arial"/>
        </w:rPr>
      </w:pPr>
    </w:p>
    <w:p w:rsidR="00373C81" w:rsidRDefault="00373C81" w:rsidP="00102C9F">
      <w:pPr>
        <w:tabs>
          <w:tab w:val="left" w:pos="425"/>
          <w:tab w:val="left" w:pos="851"/>
        </w:tabs>
        <w:contextualSpacing/>
        <w:jc w:val="both"/>
        <w:rPr>
          <w:rFonts w:ascii="Arial" w:hAnsi="Arial" w:cs="Arial"/>
          <w:b/>
        </w:rPr>
      </w:pPr>
      <w:r>
        <w:rPr>
          <w:rFonts w:ascii="Arial" w:hAnsi="Arial" w:cs="Arial"/>
          <w:b/>
        </w:rPr>
        <w:t>3.3</w:t>
      </w:r>
      <w:r>
        <w:rPr>
          <w:rFonts w:ascii="Arial" w:hAnsi="Arial" w:cs="Arial"/>
          <w:b/>
        </w:rPr>
        <w:tab/>
        <w:t>Keywords</w:t>
      </w:r>
    </w:p>
    <w:p w:rsidR="00373C81" w:rsidRDefault="00373C81" w:rsidP="00102C9F">
      <w:pPr>
        <w:tabs>
          <w:tab w:val="left" w:pos="425"/>
          <w:tab w:val="left" w:pos="851"/>
        </w:tabs>
        <w:contextualSpacing/>
        <w:jc w:val="both"/>
        <w:rPr>
          <w:rFonts w:ascii="Arial" w:hAnsi="Arial" w:cs="Arial"/>
        </w:rPr>
      </w:pPr>
      <w:r>
        <w:rPr>
          <w:rFonts w:ascii="Arial" w:hAnsi="Arial" w:cs="Arial"/>
        </w:rPr>
        <w:tab/>
        <w:t>Keywords consist of terms and multiple concepts in research. Avoid presenting abbreviation in keywords, it is better for the authors to present phrases. They would</w:t>
      </w:r>
      <w:r w:rsidR="005B373F">
        <w:rPr>
          <w:rFonts w:ascii="Arial" w:hAnsi="Arial" w:cs="Arial"/>
        </w:rPr>
        <w:t xml:space="preserve"> be used for indexing purposes. It is written before the main text with 3 to 5 words or phrases separated by semi colon.</w:t>
      </w:r>
    </w:p>
    <w:p w:rsidR="005B373F" w:rsidRDefault="005B373F" w:rsidP="00102C9F">
      <w:pPr>
        <w:tabs>
          <w:tab w:val="left" w:pos="425"/>
          <w:tab w:val="left" w:pos="851"/>
        </w:tabs>
        <w:contextualSpacing/>
        <w:jc w:val="both"/>
        <w:rPr>
          <w:rFonts w:ascii="Arial" w:hAnsi="Arial" w:cs="Arial"/>
        </w:rPr>
      </w:pPr>
    </w:p>
    <w:p w:rsidR="00373C81" w:rsidRDefault="00F805C4" w:rsidP="00102C9F">
      <w:pPr>
        <w:tabs>
          <w:tab w:val="left" w:pos="425"/>
          <w:tab w:val="left" w:pos="851"/>
        </w:tabs>
        <w:contextualSpacing/>
        <w:jc w:val="both"/>
        <w:rPr>
          <w:rFonts w:ascii="Arial" w:hAnsi="Arial" w:cs="Arial"/>
          <w:b/>
        </w:rPr>
      </w:pPr>
      <w:r>
        <w:rPr>
          <w:rFonts w:ascii="Arial" w:hAnsi="Arial" w:cs="Arial"/>
          <w:b/>
        </w:rPr>
        <w:t>3.4</w:t>
      </w:r>
      <w:r>
        <w:rPr>
          <w:rFonts w:ascii="Arial" w:hAnsi="Arial" w:cs="Arial"/>
          <w:b/>
        </w:rPr>
        <w:tab/>
        <w:t>Main Text</w:t>
      </w:r>
    </w:p>
    <w:p w:rsidR="00F805C4" w:rsidRDefault="00F805C4" w:rsidP="00102C9F">
      <w:pPr>
        <w:tabs>
          <w:tab w:val="left" w:pos="425"/>
          <w:tab w:val="left" w:pos="851"/>
        </w:tabs>
        <w:contextualSpacing/>
        <w:jc w:val="both"/>
        <w:rPr>
          <w:rFonts w:ascii="Arial" w:hAnsi="Arial" w:cs="Arial"/>
        </w:rPr>
      </w:pPr>
      <w:r>
        <w:rPr>
          <w:rFonts w:ascii="Arial" w:hAnsi="Arial" w:cs="Arial"/>
          <w:b/>
        </w:rPr>
        <w:tab/>
      </w:r>
      <w:r>
        <w:rPr>
          <w:rFonts w:ascii="Arial" w:hAnsi="Arial" w:cs="Arial"/>
        </w:rPr>
        <w:t>Main text</w:t>
      </w:r>
      <w:r w:rsidR="005B373F">
        <w:rPr>
          <w:rFonts w:ascii="Arial" w:hAnsi="Arial" w:cs="Arial"/>
        </w:rPr>
        <w:t xml:space="preserve"> </w:t>
      </w:r>
      <w:r>
        <w:rPr>
          <w:rFonts w:ascii="Arial" w:hAnsi="Arial" w:cs="Arial"/>
        </w:rPr>
        <w:t xml:space="preserve">here is what had been mentioned in the previous parts, which consist of four chapters. </w:t>
      </w:r>
    </w:p>
    <w:p w:rsidR="00102C9F" w:rsidRDefault="00102C9F" w:rsidP="00102C9F">
      <w:pPr>
        <w:tabs>
          <w:tab w:val="left" w:pos="425"/>
          <w:tab w:val="left" w:pos="851"/>
        </w:tabs>
        <w:contextualSpacing/>
        <w:jc w:val="both"/>
        <w:rPr>
          <w:rFonts w:ascii="Arial" w:hAnsi="Arial" w:cs="Arial"/>
        </w:rPr>
      </w:pPr>
    </w:p>
    <w:p w:rsidR="00102C9F" w:rsidRDefault="00102C9F" w:rsidP="00102C9F">
      <w:pPr>
        <w:tabs>
          <w:tab w:val="left" w:pos="425"/>
          <w:tab w:val="left" w:pos="851"/>
        </w:tabs>
        <w:contextualSpacing/>
        <w:jc w:val="both"/>
        <w:rPr>
          <w:rFonts w:ascii="Arial" w:hAnsi="Arial" w:cs="Arial"/>
          <w:lang w:val="id-ID"/>
        </w:rPr>
      </w:pPr>
    </w:p>
    <w:p w:rsidR="00846740" w:rsidRPr="00846740" w:rsidRDefault="00846740" w:rsidP="00102C9F">
      <w:pPr>
        <w:tabs>
          <w:tab w:val="left" w:pos="425"/>
          <w:tab w:val="left" w:pos="851"/>
        </w:tabs>
        <w:contextualSpacing/>
        <w:jc w:val="both"/>
        <w:rPr>
          <w:rFonts w:ascii="Arial" w:hAnsi="Arial" w:cs="Arial"/>
          <w:lang w:val="id-ID"/>
        </w:rPr>
      </w:pPr>
    </w:p>
    <w:p w:rsidR="00102C9F" w:rsidRDefault="00102C9F" w:rsidP="00102C9F">
      <w:pPr>
        <w:tabs>
          <w:tab w:val="left" w:pos="425"/>
          <w:tab w:val="left" w:pos="851"/>
        </w:tabs>
        <w:contextualSpacing/>
        <w:jc w:val="both"/>
        <w:rPr>
          <w:rFonts w:ascii="Arial" w:hAnsi="Arial" w:cs="Arial"/>
        </w:rPr>
      </w:pPr>
    </w:p>
    <w:p w:rsidR="00F805C4" w:rsidRDefault="00F805C4" w:rsidP="00102C9F">
      <w:pPr>
        <w:tabs>
          <w:tab w:val="left" w:pos="425"/>
          <w:tab w:val="left" w:pos="851"/>
        </w:tabs>
        <w:contextualSpacing/>
        <w:jc w:val="both"/>
        <w:rPr>
          <w:rFonts w:ascii="Arial" w:hAnsi="Arial" w:cs="Arial"/>
          <w:b/>
          <w:i/>
        </w:rPr>
      </w:pPr>
      <w:r w:rsidRPr="00F805C4">
        <w:rPr>
          <w:rFonts w:ascii="Arial" w:hAnsi="Arial" w:cs="Arial"/>
          <w:b/>
          <w:i/>
        </w:rPr>
        <w:lastRenderedPageBreak/>
        <w:t>3.4.</w:t>
      </w:r>
      <w:r>
        <w:rPr>
          <w:rFonts w:ascii="Arial" w:hAnsi="Arial" w:cs="Arial"/>
          <w:b/>
          <w:i/>
        </w:rPr>
        <w:t xml:space="preserve">1 Introduction </w:t>
      </w:r>
    </w:p>
    <w:p w:rsidR="00F805C4" w:rsidRDefault="00F805C4" w:rsidP="00102C9F">
      <w:pPr>
        <w:tabs>
          <w:tab w:val="left" w:pos="425"/>
          <w:tab w:val="left" w:pos="851"/>
        </w:tabs>
        <w:contextualSpacing/>
        <w:jc w:val="both"/>
        <w:rPr>
          <w:rFonts w:ascii="Arial" w:hAnsi="Arial" w:cs="Arial"/>
        </w:rPr>
      </w:pPr>
      <w:r>
        <w:rPr>
          <w:rFonts w:ascii="Arial" w:hAnsi="Arial" w:cs="Arial"/>
          <w:b/>
          <w:i/>
        </w:rPr>
        <w:tab/>
      </w:r>
      <w:r>
        <w:rPr>
          <w:rFonts w:ascii="Arial" w:hAnsi="Arial" w:cs="Arial"/>
        </w:rPr>
        <w:t xml:space="preserve">As the initial of the main text, the authors must present explanatory reasoning of their research, it is written in Introduction. In chapter of Introduction, the authors must present their purpose, background and summary of research finding and explain how </w:t>
      </w:r>
      <w:r w:rsidR="005B373F">
        <w:rPr>
          <w:rFonts w:ascii="Arial" w:hAnsi="Arial" w:cs="Arial"/>
        </w:rPr>
        <w:t>the author</w:t>
      </w:r>
      <w:r>
        <w:rPr>
          <w:rFonts w:ascii="Arial" w:hAnsi="Arial" w:cs="Arial"/>
        </w:rPr>
        <w:t xml:space="preserve"> addressed the problem.</w:t>
      </w:r>
    </w:p>
    <w:p w:rsidR="00FF3A18" w:rsidRDefault="00FF3A18" w:rsidP="00102C9F">
      <w:pPr>
        <w:tabs>
          <w:tab w:val="left" w:pos="425"/>
          <w:tab w:val="left" w:pos="851"/>
        </w:tabs>
        <w:contextualSpacing/>
        <w:jc w:val="both"/>
        <w:rPr>
          <w:rFonts w:ascii="Arial" w:hAnsi="Arial" w:cs="Arial"/>
        </w:rPr>
      </w:pPr>
    </w:p>
    <w:p w:rsidR="00F805C4" w:rsidRPr="00F805C4" w:rsidRDefault="00F805C4" w:rsidP="00102C9F">
      <w:pPr>
        <w:tabs>
          <w:tab w:val="left" w:pos="425"/>
          <w:tab w:val="left" w:pos="851"/>
        </w:tabs>
        <w:contextualSpacing/>
        <w:jc w:val="both"/>
        <w:rPr>
          <w:rFonts w:ascii="Arial" w:hAnsi="Arial" w:cs="Arial"/>
          <w:b/>
          <w:i/>
        </w:rPr>
      </w:pPr>
      <w:r>
        <w:rPr>
          <w:rFonts w:ascii="Arial" w:hAnsi="Arial" w:cs="Arial"/>
          <w:b/>
          <w:i/>
        </w:rPr>
        <w:t>3.4.2 Method</w:t>
      </w:r>
      <w:r w:rsidR="00A7238F">
        <w:rPr>
          <w:rFonts w:ascii="Arial" w:hAnsi="Arial" w:cs="Arial"/>
          <w:b/>
          <w:i/>
        </w:rPr>
        <w:t>s</w:t>
      </w:r>
    </w:p>
    <w:p w:rsidR="00F805C4" w:rsidRDefault="00F805C4" w:rsidP="00102C9F">
      <w:pPr>
        <w:tabs>
          <w:tab w:val="left" w:pos="425"/>
          <w:tab w:val="left" w:pos="851"/>
        </w:tabs>
        <w:contextualSpacing/>
        <w:jc w:val="both"/>
        <w:rPr>
          <w:rFonts w:ascii="Arial" w:hAnsi="Arial" w:cs="Arial"/>
        </w:rPr>
      </w:pPr>
      <w:r>
        <w:rPr>
          <w:rFonts w:ascii="Arial" w:hAnsi="Arial" w:cs="Arial"/>
        </w:rPr>
        <w:tab/>
        <w:t>In method</w:t>
      </w:r>
      <w:r w:rsidR="00A7238F">
        <w:rPr>
          <w:rFonts w:ascii="Arial" w:hAnsi="Arial" w:cs="Arial"/>
        </w:rPr>
        <w:t>s</w:t>
      </w:r>
      <w:r>
        <w:rPr>
          <w:rFonts w:ascii="Arial" w:hAnsi="Arial" w:cs="Arial"/>
        </w:rPr>
        <w:t xml:space="preserve">, research chronological is explained </w:t>
      </w:r>
      <w:r w:rsidR="00A51892" w:rsidRPr="008C569F">
        <w:rPr>
          <w:rFonts w:ascii="Arial" w:hAnsi="Arial" w:cs="Arial"/>
        </w:rPr>
        <w:t xml:space="preserve">including research design, research procedure (in the form of algorithms, </w:t>
      </w:r>
      <w:proofErr w:type="spellStart"/>
      <w:r w:rsidR="00A51892" w:rsidRPr="008C569F">
        <w:rPr>
          <w:rFonts w:ascii="Arial" w:hAnsi="Arial" w:cs="Arial"/>
        </w:rPr>
        <w:t>Pseudocode</w:t>
      </w:r>
      <w:proofErr w:type="spellEnd"/>
      <w:r w:rsidR="00A51892" w:rsidRPr="008C569F">
        <w:rPr>
          <w:rFonts w:ascii="Arial" w:hAnsi="Arial" w:cs="Arial"/>
        </w:rPr>
        <w:t xml:space="preserve"> or other), how to test and data acquisition. The description of research should be supported</w:t>
      </w:r>
      <w:r>
        <w:rPr>
          <w:rFonts w:ascii="Arial" w:hAnsi="Arial" w:cs="Arial"/>
        </w:rPr>
        <w:t xml:space="preserve"> by </w:t>
      </w:r>
      <w:r w:rsidR="00A51892" w:rsidRPr="008C569F">
        <w:rPr>
          <w:rFonts w:ascii="Arial" w:hAnsi="Arial" w:cs="Arial"/>
        </w:rPr>
        <w:t>references, so the explanation can be accepted scientifically</w:t>
      </w:r>
      <w:r>
        <w:rPr>
          <w:rFonts w:ascii="Arial" w:hAnsi="Arial" w:cs="Arial"/>
        </w:rPr>
        <w:t>.</w:t>
      </w:r>
    </w:p>
    <w:p w:rsidR="00F805C4" w:rsidRDefault="00F805C4" w:rsidP="00102C9F">
      <w:pPr>
        <w:tabs>
          <w:tab w:val="left" w:pos="425"/>
          <w:tab w:val="left" w:pos="851"/>
        </w:tabs>
        <w:contextualSpacing/>
        <w:jc w:val="both"/>
        <w:rPr>
          <w:rFonts w:ascii="Arial" w:hAnsi="Arial" w:cs="Arial"/>
        </w:rPr>
      </w:pPr>
    </w:p>
    <w:p w:rsidR="00F805C4" w:rsidRDefault="00F805C4" w:rsidP="00102C9F">
      <w:pPr>
        <w:tabs>
          <w:tab w:val="left" w:pos="425"/>
          <w:tab w:val="left" w:pos="851"/>
        </w:tabs>
        <w:contextualSpacing/>
        <w:jc w:val="both"/>
        <w:rPr>
          <w:rFonts w:ascii="Arial" w:hAnsi="Arial" w:cs="Arial"/>
          <w:b/>
          <w:i/>
        </w:rPr>
      </w:pPr>
      <w:r>
        <w:rPr>
          <w:rFonts w:ascii="Arial" w:hAnsi="Arial" w:cs="Arial"/>
          <w:b/>
          <w:i/>
        </w:rPr>
        <w:t>3.4.3 Result and Discussion</w:t>
      </w:r>
    </w:p>
    <w:p w:rsidR="00505364" w:rsidRDefault="00F805C4" w:rsidP="00102C9F">
      <w:pPr>
        <w:tabs>
          <w:tab w:val="left" w:pos="425"/>
          <w:tab w:val="left" w:pos="851"/>
        </w:tabs>
        <w:contextualSpacing/>
        <w:jc w:val="both"/>
        <w:rPr>
          <w:rFonts w:ascii="Arial" w:hAnsi="Arial" w:cs="Arial"/>
        </w:rPr>
      </w:pPr>
      <w:r>
        <w:rPr>
          <w:rFonts w:ascii="Arial" w:hAnsi="Arial" w:cs="Arial"/>
        </w:rPr>
        <w:tab/>
        <w:t xml:space="preserve">Research finding should be explained </w:t>
      </w:r>
      <w:r w:rsidR="00505364">
        <w:rPr>
          <w:rFonts w:ascii="Arial" w:hAnsi="Arial" w:cs="Arial"/>
        </w:rPr>
        <w:t>comprehensively</w:t>
      </w:r>
      <w:r>
        <w:rPr>
          <w:rFonts w:ascii="Arial" w:hAnsi="Arial" w:cs="Arial"/>
        </w:rPr>
        <w:t xml:space="preserve"> here. </w:t>
      </w:r>
      <w:r w:rsidR="00776788">
        <w:rPr>
          <w:rFonts w:ascii="Arial" w:hAnsi="Arial" w:cs="Arial"/>
        </w:rPr>
        <w:t xml:space="preserve">Result or phenomenon describe in scientific. In discussion, significance of work result must be explored. Prevent to quote citations extensively and discussion of published literature. </w:t>
      </w:r>
      <w:r w:rsidR="00505364" w:rsidRPr="008C569F">
        <w:rPr>
          <w:rFonts w:ascii="Arial" w:hAnsi="Arial" w:cs="Arial"/>
        </w:rPr>
        <w:t>Results can be presented in figures, graphs, tables and others that make the reader understand easily. The discussion can be made in several sub-chapters.</w:t>
      </w:r>
    </w:p>
    <w:p w:rsidR="00776788" w:rsidRDefault="00776788" w:rsidP="00102C9F">
      <w:pPr>
        <w:tabs>
          <w:tab w:val="left" w:pos="425"/>
          <w:tab w:val="left" w:pos="851"/>
        </w:tabs>
        <w:contextualSpacing/>
        <w:jc w:val="both"/>
        <w:rPr>
          <w:rFonts w:ascii="Arial" w:hAnsi="Arial" w:cs="Arial"/>
        </w:rPr>
      </w:pPr>
    </w:p>
    <w:p w:rsidR="00776788" w:rsidRDefault="00776788" w:rsidP="00102C9F">
      <w:pPr>
        <w:tabs>
          <w:tab w:val="left" w:pos="425"/>
          <w:tab w:val="left" w:pos="851"/>
        </w:tabs>
        <w:contextualSpacing/>
        <w:jc w:val="both"/>
        <w:rPr>
          <w:rFonts w:ascii="Arial" w:hAnsi="Arial" w:cs="Arial"/>
          <w:b/>
          <w:i/>
        </w:rPr>
      </w:pPr>
      <w:r>
        <w:rPr>
          <w:rFonts w:ascii="Arial" w:hAnsi="Arial" w:cs="Arial"/>
          <w:b/>
          <w:i/>
        </w:rPr>
        <w:t>3.4.3 Conclusion</w:t>
      </w:r>
    </w:p>
    <w:p w:rsidR="00776788" w:rsidRDefault="00776788" w:rsidP="00102C9F">
      <w:pPr>
        <w:tabs>
          <w:tab w:val="left" w:pos="425"/>
          <w:tab w:val="left" w:pos="851"/>
        </w:tabs>
        <w:contextualSpacing/>
        <w:jc w:val="both"/>
        <w:rPr>
          <w:rFonts w:ascii="Arial" w:hAnsi="Arial" w:cs="Arial"/>
        </w:rPr>
      </w:pPr>
      <w:r>
        <w:rPr>
          <w:rFonts w:ascii="Arial" w:hAnsi="Arial" w:cs="Arial"/>
        </w:rPr>
        <w:tab/>
        <w:t xml:space="preserve">Write your deductive explanation for conclusion. Authors should persuade the reader to important matter of the article. Conclusion could be embedded with suggestion or recommendation for further research or researchers. </w:t>
      </w:r>
    </w:p>
    <w:p w:rsidR="00C14B70" w:rsidRDefault="00C14B70" w:rsidP="00102C9F">
      <w:pPr>
        <w:tabs>
          <w:tab w:val="left" w:pos="425"/>
          <w:tab w:val="left" w:pos="851"/>
        </w:tabs>
        <w:contextualSpacing/>
        <w:jc w:val="both"/>
        <w:rPr>
          <w:rFonts w:ascii="Arial" w:hAnsi="Arial" w:cs="Arial"/>
        </w:rPr>
      </w:pPr>
      <w:r>
        <w:rPr>
          <w:rFonts w:ascii="Arial" w:hAnsi="Arial" w:cs="Arial"/>
        </w:rPr>
        <w:tab/>
      </w:r>
      <w:r w:rsidRPr="008C569F">
        <w:rPr>
          <w:rFonts w:ascii="Arial" w:hAnsi="Arial" w:cs="Arial"/>
        </w:rPr>
        <w:t xml:space="preserve">Provide a statement </w:t>
      </w:r>
      <w:r w:rsidR="005B373F">
        <w:rPr>
          <w:rFonts w:ascii="Arial" w:hAnsi="Arial" w:cs="Arial"/>
        </w:rPr>
        <w:t>on</w:t>
      </w:r>
      <w:r w:rsidRPr="008C569F">
        <w:rPr>
          <w:rFonts w:ascii="Arial" w:hAnsi="Arial" w:cs="Arial"/>
        </w:rPr>
        <w:t xml:space="preserve"> what is expected as st</w:t>
      </w:r>
      <w:r w:rsidR="005B373F">
        <w:rPr>
          <w:rFonts w:ascii="Arial" w:hAnsi="Arial" w:cs="Arial"/>
        </w:rPr>
        <w:t>ated in</w:t>
      </w:r>
      <w:r w:rsidRPr="008C569F">
        <w:rPr>
          <w:rFonts w:ascii="Arial" w:hAnsi="Arial" w:cs="Arial"/>
        </w:rPr>
        <w:t xml:space="preserve"> "Introduction" chapter</w:t>
      </w:r>
      <w:r>
        <w:rPr>
          <w:rFonts w:ascii="Arial" w:hAnsi="Arial" w:cs="Arial"/>
        </w:rPr>
        <w:t xml:space="preserve">. It </w:t>
      </w:r>
      <w:r w:rsidRPr="008C569F">
        <w:rPr>
          <w:rFonts w:ascii="Arial" w:hAnsi="Arial" w:cs="Arial"/>
        </w:rPr>
        <w:t>can</w:t>
      </w:r>
      <w:r>
        <w:rPr>
          <w:rFonts w:ascii="Arial" w:hAnsi="Arial" w:cs="Arial"/>
        </w:rPr>
        <w:t xml:space="preserve"> be</w:t>
      </w:r>
      <w:r w:rsidRPr="008C569F">
        <w:rPr>
          <w:rFonts w:ascii="Arial" w:hAnsi="Arial" w:cs="Arial"/>
        </w:rPr>
        <w:t xml:space="preserve"> ultimately result in "Results and Discussion" chapter, so there is compatibility. Moreover, it can also be added the prospect of the development of research </w:t>
      </w:r>
      <w:r>
        <w:rPr>
          <w:rFonts w:ascii="Arial" w:hAnsi="Arial" w:cs="Arial"/>
        </w:rPr>
        <w:t xml:space="preserve">finding </w:t>
      </w:r>
      <w:r w:rsidRPr="008C569F">
        <w:rPr>
          <w:rFonts w:ascii="Arial" w:hAnsi="Arial" w:cs="Arial"/>
        </w:rPr>
        <w:t xml:space="preserve">and application prospects of further </w:t>
      </w:r>
      <w:r>
        <w:rPr>
          <w:rFonts w:ascii="Arial" w:hAnsi="Arial" w:cs="Arial"/>
        </w:rPr>
        <w:t>research</w:t>
      </w:r>
      <w:r w:rsidRPr="008C569F">
        <w:rPr>
          <w:rFonts w:ascii="Arial" w:hAnsi="Arial" w:cs="Arial"/>
        </w:rPr>
        <w:t>.</w:t>
      </w:r>
    </w:p>
    <w:p w:rsidR="00776788" w:rsidRDefault="00776788" w:rsidP="00102C9F">
      <w:pPr>
        <w:tabs>
          <w:tab w:val="left" w:pos="425"/>
          <w:tab w:val="left" w:pos="851"/>
        </w:tabs>
        <w:contextualSpacing/>
        <w:jc w:val="both"/>
        <w:rPr>
          <w:rFonts w:ascii="Arial" w:hAnsi="Arial" w:cs="Arial"/>
        </w:rPr>
      </w:pPr>
    </w:p>
    <w:p w:rsidR="00776788" w:rsidRDefault="00776788" w:rsidP="00102C9F">
      <w:pPr>
        <w:tabs>
          <w:tab w:val="left" w:pos="425"/>
          <w:tab w:val="left" w:pos="851"/>
        </w:tabs>
        <w:contextualSpacing/>
        <w:jc w:val="both"/>
        <w:rPr>
          <w:rFonts w:ascii="Arial" w:eastAsia="Calibri" w:hAnsi="Arial" w:cs="Arial"/>
          <w:b/>
          <w:smallCaps/>
          <w:sz w:val="28"/>
          <w:szCs w:val="22"/>
        </w:rPr>
      </w:pPr>
      <w:r w:rsidRPr="00776788">
        <w:rPr>
          <w:rFonts w:ascii="Arial" w:eastAsia="Calibri" w:hAnsi="Arial" w:cs="Arial"/>
          <w:b/>
          <w:sz w:val="28"/>
          <w:szCs w:val="22"/>
        </w:rPr>
        <w:t>4</w:t>
      </w:r>
      <w:r>
        <w:rPr>
          <w:rFonts w:ascii="Arial" w:eastAsia="Calibri" w:hAnsi="Arial" w:cs="Arial"/>
          <w:b/>
          <w:sz w:val="28"/>
          <w:szCs w:val="22"/>
        </w:rPr>
        <w:t>.</w:t>
      </w:r>
      <w:r>
        <w:rPr>
          <w:rFonts w:ascii="Arial" w:eastAsia="Calibri" w:hAnsi="Arial" w:cs="Arial"/>
          <w:b/>
          <w:sz w:val="28"/>
          <w:szCs w:val="22"/>
        </w:rPr>
        <w:tab/>
      </w:r>
      <w:r>
        <w:rPr>
          <w:rFonts w:ascii="Arial" w:eastAsia="Calibri" w:hAnsi="Arial" w:cs="Arial"/>
          <w:b/>
          <w:smallCaps/>
          <w:sz w:val="28"/>
          <w:szCs w:val="22"/>
        </w:rPr>
        <w:t>Manuscript Completeness</w:t>
      </w:r>
    </w:p>
    <w:p w:rsidR="00505364" w:rsidRDefault="00505364" w:rsidP="00102C9F">
      <w:pPr>
        <w:tabs>
          <w:tab w:val="left" w:pos="425"/>
          <w:tab w:val="left" w:pos="851"/>
        </w:tabs>
        <w:contextualSpacing/>
        <w:jc w:val="both"/>
        <w:rPr>
          <w:rFonts w:eastAsia="Calibri"/>
          <w:b/>
          <w:sz w:val="22"/>
          <w:szCs w:val="22"/>
        </w:rPr>
      </w:pPr>
      <w:r w:rsidRPr="00505364">
        <w:rPr>
          <w:rFonts w:ascii="Arial" w:eastAsia="Calibri" w:hAnsi="Arial" w:cs="Arial"/>
          <w:b/>
          <w:szCs w:val="22"/>
        </w:rPr>
        <w:t>4.1</w:t>
      </w:r>
      <w:r w:rsidRPr="00505364">
        <w:rPr>
          <w:rFonts w:ascii="Arial" w:eastAsia="Calibri" w:hAnsi="Arial" w:cs="Arial"/>
          <w:b/>
          <w:szCs w:val="22"/>
        </w:rPr>
        <w:tab/>
      </w:r>
      <w:r>
        <w:rPr>
          <w:rFonts w:ascii="Arial" w:eastAsia="Calibri" w:hAnsi="Arial" w:cs="Arial"/>
          <w:b/>
          <w:szCs w:val="22"/>
        </w:rPr>
        <w:t>Tables or graphics</w:t>
      </w:r>
    </w:p>
    <w:p w:rsidR="00505364" w:rsidRDefault="00505364" w:rsidP="00102C9F">
      <w:pPr>
        <w:tabs>
          <w:tab w:val="left" w:pos="425"/>
          <w:tab w:val="left" w:pos="851"/>
        </w:tabs>
        <w:contextualSpacing/>
        <w:jc w:val="both"/>
        <w:rPr>
          <w:rFonts w:ascii="Arial" w:hAnsi="Arial" w:cs="Arial"/>
        </w:rPr>
      </w:pPr>
      <w:r>
        <w:rPr>
          <w:rFonts w:eastAsia="Calibri"/>
          <w:b/>
          <w:sz w:val="22"/>
          <w:szCs w:val="22"/>
        </w:rPr>
        <w:tab/>
      </w:r>
      <w:r w:rsidR="00A51892" w:rsidRPr="008C569F">
        <w:rPr>
          <w:rFonts w:ascii="Arial" w:hAnsi="Arial" w:cs="Arial"/>
        </w:rPr>
        <w:t>Tables</w:t>
      </w:r>
      <w:r w:rsidR="00FE52CA">
        <w:rPr>
          <w:rFonts w:ascii="Arial" w:hAnsi="Arial" w:cs="Arial"/>
        </w:rPr>
        <w:t xml:space="preserve"> or graphics</w:t>
      </w:r>
      <w:r w:rsidR="00A51892" w:rsidRPr="008C569F">
        <w:rPr>
          <w:rFonts w:ascii="Arial" w:hAnsi="Arial" w:cs="Arial"/>
        </w:rPr>
        <w:t xml:space="preserve"> </w:t>
      </w:r>
      <w:r>
        <w:rPr>
          <w:rFonts w:ascii="Arial" w:hAnsi="Arial" w:cs="Arial"/>
        </w:rPr>
        <w:t xml:space="preserve">should be presented in the center. </w:t>
      </w:r>
      <w:r w:rsidR="005B373F">
        <w:rPr>
          <w:rFonts w:ascii="Arial" w:hAnsi="Arial" w:cs="Arial"/>
        </w:rPr>
        <w:t>For table,</w:t>
      </w:r>
      <w:r>
        <w:rPr>
          <w:rFonts w:ascii="Arial" w:hAnsi="Arial" w:cs="Arial"/>
        </w:rPr>
        <w:t xml:space="preserve"> it should be colorized and readable tables. Caption should be </w:t>
      </w:r>
      <w:r w:rsidR="00FE52CA">
        <w:rPr>
          <w:rFonts w:ascii="Arial" w:hAnsi="Arial" w:cs="Arial"/>
        </w:rPr>
        <w:t xml:space="preserve">written above the table and </w:t>
      </w:r>
      <w:r>
        <w:rPr>
          <w:rFonts w:ascii="Arial" w:hAnsi="Arial" w:cs="Arial"/>
        </w:rPr>
        <w:t xml:space="preserve">numbered orderly based on the chapter (i.e. Table 1.1, Table 1.2 if it is in the first chapter. The front number shows the chapter and the second number after dot shows the order of table). It is written in 9 </w:t>
      </w:r>
      <w:proofErr w:type="spellStart"/>
      <w:r>
        <w:rPr>
          <w:rFonts w:ascii="Arial" w:hAnsi="Arial" w:cs="Arial"/>
        </w:rPr>
        <w:t>pt</w:t>
      </w:r>
      <w:proofErr w:type="spellEnd"/>
      <w:r>
        <w:rPr>
          <w:rFonts w:ascii="Arial" w:hAnsi="Arial" w:cs="Arial"/>
        </w:rPr>
        <w:t xml:space="preserve"> italic Arial font.</w:t>
      </w:r>
      <w:r w:rsidR="007F1EA2">
        <w:rPr>
          <w:rFonts w:ascii="Arial" w:hAnsi="Arial" w:cs="Arial"/>
        </w:rPr>
        <w:t xml:space="preserve"> </w:t>
      </w:r>
      <w:r>
        <w:rPr>
          <w:rFonts w:ascii="Arial" w:hAnsi="Arial" w:cs="Arial"/>
        </w:rPr>
        <w:t xml:space="preserve">Write the source under </w:t>
      </w:r>
      <w:r w:rsidR="00FE52CA">
        <w:rPr>
          <w:rFonts w:ascii="Arial" w:hAnsi="Arial" w:cs="Arial"/>
        </w:rPr>
        <w:t>the table (if it is available) with the same font with the caption. But it is in regular font</w:t>
      </w:r>
      <w:r w:rsidR="007F1EA2">
        <w:rPr>
          <w:rFonts w:ascii="Arial" w:hAnsi="Arial" w:cs="Arial"/>
        </w:rPr>
        <w:t xml:space="preserve">. For graphic, caption should be written under the graphic with 9 </w:t>
      </w:r>
      <w:proofErr w:type="spellStart"/>
      <w:r w:rsidR="007F1EA2">
        <w:rPr>
          <w:rFonts w:ascii="Arial" w:hAnsi="Arial" w:cs="Arial"/>
        </w:rPr>
        <w:t>pt</w:t>
      </w:r>
      <w:proofErr w:type="spellEnd"/>
      <w:r w:rsidR="007F1EA2">
        <w:rPr>
          <w:rFonts w:ascii="Arial" w:hAnsi="Arial" w:cs="Arial"/>
        </w:rPr>
        <w:t xml:space="preserve"> italic Arial font. </w:t>
      </w:r>
      <w:proofErr w:type="gramStart"/>
      <w:r w:rsidR="007F1EA2">
        <w:rPr>
          <w:rFonts w:ascii="Arial" w:hAnsi="Arial" w:cs="Arial"/>
        </w:rPr>
        <w:t>Number format for graphic resemblance to the table number.</w:t>
      </w:r>
      <w:proofErr w:type="gramEnd"/>
    </w:p>
    <w:p w:rsidR="007F096B" w:rsidRDefault="007F096B" w:rsidP="00102C9F">
      <w:pPr>
        <w:tabs>
          <w:tab w:val="left" w:pos="425"/>
          <w:tab w:val="left" w:pos="851"/>
        </w:tabs>
        <w:contextualSpacing/>
        <w:jc w:val="both"/>
        <w:rPr>
          <w:rFonts w:ascii="Arial" w:hAnsi="Arial" w:cs="Arial"/>
        </w:rPr>
      </w:pPr>
    </w:p>
    <w:p w:rsidR="007F096B" w:rsidRPr="00505364" w:rsidRDefault="007F096B" w:rsidP="00102C9F">
      <w:pPr>
        <w:tabs>
          <w:tab w:val="left" w:pos="425"/>
          <w:tab w:val="left" w:pos="851"/>
        </w:tabs>
        <w:contextualSpacing/>
        <w:jc w:val="center"/>
        <w:rPr>
          <w:rFonts w:ascii="Arial" w:hAnsi="Arial" w:cs="Arial"/>
          <w:i/>
          <w:sz w:val="18"/>
          <w:szCs w:val="18"/>
        </w:rPr>
      </w:pPr>
      <w:r w:rsidRPr="00505364">
        <w:rPr>
          <w:rFonts w:ascii="Arial" w:hAnsi="Arial" w:cs="Arial"/>
          <w:i/>
          <w:sz w:val="18"/>
          <w:szCs w:val="18"/>
        </w:rPr>
        <w:t xml:space="preserve">Table </w:t>
      </w:r>
      <w:r w:rsidR="00505364">
        <w:rPr>
          <w:rFonts w:ascii="Arial" w:hAnsi="Arial" w:cs="Arial"/>
          <w:i/>
          <w:sz w:val="18"/>
          <w:szCs w:val="18"/>
        </w:rPr>
        <w:t>4.1 Write c</w:t>
      </w:r>
      <w:r w:rsidR="00996193">
        <w:rPr>
          <w:rFonts w:ascii="Arial" w:hAnsi="Arial" w:cs="Arial"/>
          <w:i/>
          <w:sz w:val="18"/>
          <w:szCs w:val="18"/>
        </w:rPr>
        <w:t>aption of the table here</w:t>
      </w:r>
      <w:r w:rsidR="00505364">
        <w:rPr>
          <w:rFonts w:ascii="Arial" w:hAnsi="Arial" w:cs="Arial"/>
          <w:i/>
          <w:sz w:val="18"/>
          <w:szCs w:val="18"/>
        </w:rPr>
        <w:t xml:space="preserve"> </w:t>
      </w:r>
    </w:p>
    <w:tbl>
      <w:tblPr>
        <w:tblW w:w="556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16"/>
        <w:gridCol w:w="872"/>
        <w:gridCol w:w="1728"/>
        <w:gridCol w:w="1150"/>
        <w:gridCol w:w="895"/>
      </w:tblGrid>
      <w:tr w:rsidR="007F096B" w:rsidRPr="008C569F" w:rsidTr="00C91B47">
        <w:trPr>
          <w:trHeight w:val="337"/>
          <w:jc w:val="center"/>
        </w:trPr>
        <w:tc>
          <w:tcPr>
            <w:tcW w:w="916" w:type="dxa"/>
            <w:tcBorders>
              <w:bottom w:val="single" w:sz="4" w:space="0" w:color="auto"/>
            </w:tcBorders>
            <w:shd w:val="clear" w:color="auto" w:fill="D6E3BC"/>
          </w:tcPr>
          <w:p w:rsidR="007F096B" w:rsidRPr="007C12D7" w:rsidRDefault="007F096B" w:rsidP="00102C9F">
            <w:pPr>
              <w:tabs>
                <w:tab w:val="left" w:pos="425"/>
                <w:tab w:val="left" w:pos="851"/>
              </w:tabs>
              <w:contextualSpacing/>
              <w:jc w:val="center"/>
              <w:rPr>
                <w:rFonts w:ascii="Arial" w:hAnsi="Arial" w:cs="Arial"/>
                <w:b/>
              </w:rPr>
            </w:pPr>
            <w:r w:rsidRPr="007C12D7">
              <w:rPr>
                <w:rFonts w:ascii="Arial" w:hAnsi="Arial" w:cs="Arial"/>
                <w:b/>
              </w:rPr>
              <w:t>Carbon (C)</w:t>
            </w:r>
          </w:p>
        </w:tc>
        <w:tc>
          <w:tcPr>
            <w:tcW w:w="872" w:type="dxa"/>
            <w:tcBorders>
              <w:bottom w:val="single" w:sz="4" w:space="0" w:color="auto"/>
            </w:tcBorders>
            <w:shd w:val="clear" w:color="auto" w:fill="D6E3BC"/>
          </w:tcPr>
          <w:p w:rsidR="007F096B" w:rsidRPr="007C12D7" w:rsidRDefault="007F096B" w:rsidP="00102C9F">
            <w:pPr>
              <w:tabs>
                <w:tab w:val="left" w:pos="425"/>
                <w:tab w:val="left" w:pos="851"/>
              </w:tabs>
              <w:contextualSpacing/>
              <w:jc w:val="center"/>
              <w:rPr>
                <w:rFonts w:ascii="Arial" w:hAnsi="Arial" w:cs="Arial"/>
                <w:b/>
              </w:rPr>
            </w:pPr>
            <w:r w:rsidRPr="007C12D7">
              <w:rPr>
                <w:rFonts w:ascii="Arial" w:hAnsi="Arial" w:cs="Arial"/>
                <w:b/>
              </w:rPr>
              <w:t>Silicon (Si)</w:t>
            </w:r>
          </w:p>
        </w:tc>
        <w:tc>
          <w:tcPr>
            <w:tcW w:w="1728" w:type="dxa"/>
            <w:tcBorders>
              <w:bottom w:val="single" w:sz="4" w:space="0" w:color="auto"/>
            </w:tcBorders>
            <w:shd w:val="clear" w:color="auto" w:fill="D6E3BC"/>
          </w:tcPr>
          <w:p w:rsidR="007F096B" w:rsidRPr="007C12D7" w:rsidRDefault="007F096B" w:rsidP="00102C9F">
            <w:pPr>
              <w:tabs>
                <w:tab w:val="left" w:pos="425"/>
                <w:tab w:val="left" w:pos="851"/>
              </w:tabs>
              <w:contextualSpacing/>
              <w:jc w:val="center"/>
              <w:rPr>
                <w:rFonts w:ascii="Arial" w:hAnsi="Arial" w:cs="Arial"/>
                <w:b/>
              </w:rPr>
            </w:pPr>
            <w:r w:rsidRPr="007C12D7">
              <w:rPr>
                <w:rFonts w:ascii="Arial" w:hAnsi="Arial" w:cs="Arial"/>
                <w:b/>
              </w:rPr>
              <w:t>Manganese(</w:t>
            </w:r>
            <w:proofErr w:type="spellStart"/>
            <w:r w:rsidRPr="007C12D7">
              <w:rPr>
                <w:rFonts w:ascii="Arial" w:hAnsi="Arial" w:cs="Arial"/>
                <w:b/>
              </w:rPr>
              <w:t>Mn</w:t>
            </w:r>
            <w:proofErr w:type="spellEnd"/>
            <w:r w:rsidRPr="007C12D7">
              <w:rPr>
                <w:rFonts w:ascii="Arial" w:hAnsi="Arial" w:cs="Arial"/>
                <w:b/>
              </w:rPr>
              <w:t>)</w:t>
            </w:r>
          </w:p>
        </w:tc>
        <w:tc>
          <w:tcPr>
            <w:tcW w:w="1150" w:type="dxa"/>
            <w:tcBorders>
              <w:bottom w:val="single" w:sz="4" w:space="0" w:color="auto"/>
            </w:tcBorders>
            <w:shd w:val="clear" w:color="auto" w:fill="D6E3BC"/>
          </w:tcPr>
          <w:p w:rsidR="007F096B" w:rsidRPr="007C12D7" w:rsidRDefault="007F096B" w:rsidP="00102C9F">
            <w:pPr>
              <w:tabs>
                <w:tab w:val="left" w:pos="425"/>
                <w:tab w:val="left" w:pos="851"/>
              </w:tabs>
              <w:contextualSpacing/>
              <w:jc w:val="center"/>
              <w:rPr>
                <w:rFonts w:ascii="Arial" w:hAnsi="Arial" w:cs="Arial"/>
                <w:b/>
              </w:rPr>
            </w:pPr>
            <w:r w:rsidRPr="007C12D7">
              <w:rPr>
                <w:rFonts w:ascii="Arial" w:hAnsi="Arial" w:cs="Arial"/>
                <w:b/>
              </w:rPr>
              <w:t>Phosphor (P)</w:t>
            </w:r>
          </w:p>
        </w:tc>
        <w:tc>
          <w:tcPr>
            <w:tcW w:w="895" w:type="dxa"/>
            <w:tcBorders>
              <w:bottom w:val="single" w:sz="4" w:space="0" w:color="auto"/>
            </w:tcBorders>
            <w:shd w:val="clear" w:color="auto" w:fill="D6E3BC"/>
          </w:tcPr>
          <w:p w:rsidR="007F096B" w:rsidRPr="007C12D7" w:rsidRDefault="007F096B" w:rsidP="00102C9F">
            <w:pPr>
              <w:tabs>
                <w:tab w:val="left" w:pos="425"/>
                <w:tab w:val="left" w:pos="851"/>
              </w:tabs>
              <w:contextualSpacing/>
              <w:jc w:val="center"/>
              <w:rPr>
                <w:rFonts w:ascii="Arial" w:hAnsi="Arial" w:cs="Arial"/>
                <w:b/>
              </w:rPr>
            </w:pPr>
            <w:r w:rsidRPr="007C12D7">
              <w:rPr>
                <w:rFonts w:ascii="Arial" w:hAnsi="Arial" w:cs="Arial"/>
                <w:b/>
              </w:rPr>
              <w:t>Sulfur (S)</w:t>
            </w:r>
          </w:p>
        </w:tc>
      </w:tr>
      <w:tr w:rsidR="007F096B" w:rsidRPr="008C569F" w:rsidTr="00C91B47">
        <w:trPr>
          <w:trHeight w:val="180"/>
          <w:jc w:val="center"/>
        </w:trPr>
        <w:tc>
          <w:tcPr>
            <w:tcW w:w="916" w:type="dxa"/>
            <w:tcBorders>
              <w:bottom w:val="nil"/>
            </w:tcBorders>
          </w:tcPr>
          <w:p w:rsidR="007F096B" w:rsidRPr="007C12D7" w:rsidRDefault="007F096B"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bottom w:val="nil"/>
            </w:tcBorders>
          </w:tcPr>
          <w:p w:rsidR="007F096B" w:rsidRPr="007C12D7" w:rsidRDefault="007F096B"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bottom w:val="nil"/>
            </w:tcBorders>
          </w:tcPr>
          <w:p w:rsidR="007F096B" w:rsidRPr="007C12D7" w:rsidRDefault="007F096B"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bottom w:val="nil"/>
            </w:tcBorders>
          </w:tcPr>
          <w:p w:rsidR="007F096B" w:rsidRPr="007C12D7" w:rsidRDefault="007F096B"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bottom w:val="nil"/>
            </w:tcBorders>
          </w:tcPr>
          <w:p w:rsidR="007F096B" w:rsidRPr="007C12D7" w:rsidRDefault="007F096B"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bottom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r w:rsidR="00102C9F" w:rsidRPr="008C569F" w:rsidTr="00C91B47">
        <w:trPr>
          <w:trHeight w:val="180"/>
          <w:jc w:val="center"/>
        </w:trPr>
        <w:tc>
          <w:tcPr>
            <w:tcW w:w="916" w:type="dxa"/>
            <w:tcBorders>
              <w:top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0,17%</w:t>
            </w:r>
          </w:p>
        </w:tc>
        <w:tc>
          <w:tcPr>
            <w:tcW w:w="872" w:type="dxa"/>
            <w:tcBorders>
              <w:top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0,36%</w:t>
            </w:r>
          </w:p>
        </w:tc>
        <w:tc>
          <w:tcPr>
            <w:tcW w:w="1728" w:type="dxa"/>
            <w:tcBorders>
              <w:top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1,11%</w:t>
            </w:r>
          </w:p>
        </w:tc>
        <w:tc>
          <w:tcPr>
            <w:tcW w:w="1150" w:type="dxa"/>
            <w:tcBorders>
              <w:top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0,011%</w:t>
            </w:r>
          </w:p>
        </w:tc>
        <w:tc>
          <w:tcPr>
            <w:tcW w:w="895" w:type="dxa"/>
            <w:tcBorders>
              <w:top w:val="nil"/>
            </w:tcBorders>
          </w:tcPr>
          <w:p w:rsidR="00102C9F" w:rsidRPr="007C12D7" w:rsidRDefault="00102C9F" w:rsidP="00102C9F">
            <w:pPr>
              <w:tabs>
                <w:tab w:val="left" w:pos="425"/>
                <w:tab w:val="left" w:pos="851"/>
              </w:tabs>
              <w:contextualSpacing/>
              <w:jc w:val="center"/>
              <w:rPr>
                <w:rFonts w:ascii="Arial" w:hAnsi="Arial" w:cs="Arial"/>
              </w:rPr>
            </w:pPr>
            <w:r w:rsidRPr="007C12D7">
              <w:rPr>
                <w:rFonts w:ascii="Arial" w:hAnsi="Arial" w:cs="Arial"/>
              </w:rPr>
              <w:t>0,018%</w:t>
            </w:r>
          </w:p>
        </w:tc>
      </w:tr>
    </w:tbl>
    <w:p w:rsidR="000E0E3C" w:rsidRDefault="00FE52CA" w:rsidP="00102C9F">
      <w:pPr>
        <w:tabs>
          <w:tab w:val="left" w:pos="425"/>
          <w:tab w:val="left" w:pos="851"/>
        </w:tabs>
        <w:contextualSpacing/>
        <w:jc w:val="center"/>
        <w:rPr>
          <w:rFonts w:ascii="Arial" w:hAnsi="Arial" w:cs="Arial"/>
          <w:sz w:val="18"/>
        </w:rPr>
      </w:pPr>
      <w:r w:rsidRPr="00FE52CA">
        <w:rPr>
          <w:rFonts w:ascii="Arial" w:hAnsi="Arial" w:cs="Arial"/>
          <w:sz w:val="18"/>
        </w:rPr>
        <w:t>Source: Here is the example of writing source for the table</w:t>
      </w:r>
    </w:p>
    <w:p w:rsidR="00FE52CA" w:rsidRDefault="00FE52CA"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864C24" w:rsidP="00102C9F">
      <w:pPr>
        <w:tabs>
          <w:tab w:val="left" w:pos="425"/>
          <w:tab w:val="left" w:pos="851"/>
        </w:tabs>
        <w:contextualSpacing/>
        <w:jc w:val="center"/>
        <w:rPr>
          <w:rFonts w:ascii="Arial" w:hAnsi="Arial" w:cs="Arial"/>
        </w:rPr>
      </w:pPr>
      <w:r>
        <w:rPr>
          <w:noProof/>
          <w:lang w:val="id-ID" w:eastAsia="id-ID"/>
        </w:rPr>
        <w:drawing>
          <wp:anchor distT="2682" distB="0" distL="120247" distR="118389" simplePos="0" relativeHeight="251659264" behindDoc="0" locked="0" layoutInCell="1" allowOverlap="1" wp14:anchorId="22271D80" wp14:editId="51A381FA">
            <wp:simplePos x="0" y="0"/>
            <wp:positionH relativeFrom="column">
              <wp:posOffset>474345</wp:posOffset>
            </wp:positionH>
            <wp:positionV relativeFrom="paragraph">
              <wp:posOffset>-193675</wp:posOffset>
            </wp:positionV>
            <wp:extent cx="4000500" cy="2609850"/>
            <wp:effectExtent l="0" t="0" r="19050" b="19050"/>
            <wp:wrapNone/>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996193" w:rsidRDefault="00996193"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864C24">
      <w:pPr>
        <w:tabs>
          <w:tab w:val="left" w:pos="425"/>
          <w:tab w:val="left" w:pos="851"/>
        </w:tabs>
        <w:contextualSpacing/>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C91B47" w:rsidRDefault="00C91B47" w:rsidP="00102C9F">
      <w:pPr>
        <w:tabs>
          <w:tab w:val="left" w:pos="425"/>
          <w:tab w:val="left" w:pos="851"/>
        </w:tabs>
        <w:contextualSpacing/>
        <w:jc w:val="center"/>
        <w:rPr>
          <w:rFonts w:ascii="Arial" w:hAnsi="Arial" w:cs="Arial"/>
        </w:rPr>
      </w:pPr>
    </w:p>
    <w:p w:rsidR="00996193" w:rsidRPr="00505364" w:rsidRDefault="00996193" w:rsidP="00102C9F">
      <w:pPr>
        <w:tabs>
          <w:tab w:val="left" w:pos="425"/>
          <w:tab w:val="left" w:pos="851"/>
        </w:tabs>
        <w:contextualSpacing/>
        <w:jc w:val="center"/>
        <w:rPr>
          <w:rFonts w:ascii="Arial" w:hAnsi="Arial" w:cs="Arial"/>
          <w:i/>
          <w:sz w:val="18"/>
          <w:szCs w:val="18"/>
        </w:rPr>
      </w:pPr>
      <w:r>
        <w:rPr>
          <w:rFonts w:ascii="Arial" w:hAnsi="Arial" w:cs="Arial"/>
          <w:i/>
          <w:sz w:val="18"/>
          <w:szCs w:val="18"/>
        </w:rPr>
        <w:t>Graphic</w:t>
      </w:r>
      <w:r w:rsidRPr="00505364">
        <w:rPr>
          <w:rFonts w:ascii="Arial" w:hAnsi="Arial" w:cs="Arial"/>
          <w:i/>
          <w:sz w:val="18"/>
          <w:szCs w:val="18"/>
        </w:rPr>
        <w:t xml:space="preserve"> </w:t>
      </w:r>
      <w:r>
        <w:rPr>
          <w:rFonts w:ascii="Arial" w:hAnsi="Arial" w:cs="Arial"/>
          <w:i/>
          <w:sz w:val="18"/>
          <w:szCs w:val="18"/>
        </w:rPr>
        <w:t xml:space="preserve">4.1 Write caption of the graphic here </w:t>
      </w:r>
    </w:p>
    <w:p w:rsidR="00102C9F" w:rsidRDefault="00102C9F" w:rsidP="00102C9F">
      <w:pPr>
        <w:tabs>
          <w:tab w:val="left" w:pos="425"/>
          <w:tab w:val="left" w:pos="851"/>
        </w:tabs>
        <w:contextualSpacing/>
        <w:jc w:val="both"/>
        <w:rPr>
          <w:rFonts w:ascii="Arial" w:hAnsi="Arial" w:cs="Arial"/>
          <w:b/>
        </w:rPr>
      </w:pPr>
    </w:p>
    <w:p w:rsidR="00505364" w:rsidRPr="00505364" w:rsidRDefault="00505364" w:rsidP="00102C9F">
      <w:pPr>
        <w:tabs>
          <w:tab w:val="left" w:pos="425"/>
          <w:tab w:val="left" w:pos="851"/>
        </w:tabs>
        <w:contextualSpacing/>
        <w:jc w:val="both"/>
        <w:rPr>
          <w:rFonts w:ascii="Arial" w:hAnsi="Arial" w:cs="Arial"/>
          <w:b/>
        </w:rPr>
      </w:pPr>
      <w:r>
        <w:rPr>
          <w:rFonts w:ascii="Arial" w:hAnsi="Arial" w:cs="Arial"/>
          <w:b/>
        </w:rPr>
        <w:t>4.2</w:t>
      </w:r>
      <w:r>
        <w:rPr>
          <w:rFonts w:ascii="Arial" w:hAnsi="Arial" w:cs="Arial"/>
          <w:b/>
        </w:rPr>
        <w:tab/>
        <w:t>Figures</w:t>
      </w:r>
    </w:p>
    <w:p w:rsidR="007F096B" w:rsidRPr="008C569F" w:rsidRDefault="00FE52CA" w:rsidP="00102C9F">
      <w:pPr>
        <w:tabs>
          <w:tab w:val="left" w:pos="425"/>
          <w:tab w:val="left" w:pos="851"/>
        </w:tabs>
        <w:contextualSpacing/>
        <w:jc w:val="both"/>
        <w:rPr>
          <w:lang w:eastAsia="en-AU"/>
        </w:rPr>
      </w:pPr>
      <w:r>
        <w:rPr>
          <w:rFonts w:ascii="Arial" w:hAnsi="Arial" w:cs="Arial"/>
        </w:rPr>
        <w:tab/>
      </w:r>
      <w:r w:rsidR="00505364" w:rsidRPr="008C569F">
        <w:rPr>
          <w:rFonts w:ascii="Arial" w:hAnsi="Arial" w:cs="Arial"/>
        </w:rPr>
        <w:t xml:space="preserve">Figures are presented </w:t>
      </w:r>
      <w:r>
        <w:rPr>
          <w:rFonts w:ascii="Arial" w:hAnsi="Arial" w:cs="Arial"/>
        </w:rPr>
        <w:t>in center</w:t>
      </w:r>
      <w:r w:rsidR="00505364" w:rsidRPr="008C569F">
        <w:rPr>
          <w:rFonts w:ascii="Arial" w:hAnsi="Arial" w:cs="Arial"/>
        </w:rPr>
        <w:t xml:space="preserve"> as shown below</w:t>
      </w:r>
      <w:r>
        <w:rPr>
          <w:rFonts w:ascii="Arial" w:hAnsi="Arial" w:cs="Arial"/>
        </w:rPr>
        <w:t xml:space="preserve">. </w:t>
      </w:r>
      <w:r w:rsidR="00BE45C0">
        <w:rPr>
          <w:rFonts w:ascii="Arial" w:hAnsi="Arial" w:cs="Arial"/>
        </w:rPr>
        <w:t>Caption</w:t>
      </w:r>
      <w:r>
        <w:rPr>
          <w:rFonts w:ascii="Arial" w:hAnsi="Arial" w:cs="Arial"/>
        </w:rPr>
        <w:t xml:space="preserve"> for figures is as the tables’. But there is difference between them. For figures, </w:t>
      </w:r>
      <w:r w:rsidR="00BE45C0">
        <w:rPr>
          <w:rFonts w:ascii="Arial" w:hAnsi="Arial" w:cs="Arial"/>
        </w:rPr>
        <w:t>caption</w:t>
      </w:r>
      <w:r>
        <w:rPr>
          <w:rFonts w:ascii="Arial" w:hAnsi="Arial" w:cs="Arial"/>
        </w:rPr>
        <w:t xml:space="preserve"> must be written under the figures. And source is written under the </w:t>
      </w:r>
      <w:r w:rsidR="00BE45C0">
        <w:rPr>
          <w:rFonts w:ascii="Arial" w:hAnsi="Arial" w:cs="Arial"/>
        </w:rPr>
        <w:t>caption</w:t>
      </w:r>
      <w:r>
        <w:rPr>
          <w:rFonts w:ascii="Arial" w:hAnsi="Arial" w:cs="Arial"/>
        </w:rPr>
        <w:t xml:space="preserve">. </w:t>
      </w:r>
    </w:p>
    <w:p w:rsidR="007F096B" w:rsidRDefault="007C4B6D" w:rsidP="00102C9F">
      <w:pPr>
        <w:tabs>
          <w:tab w:val="left" w:pos="425"/>
          <w:tab w:val="left" w:pos="851"/>
        </w:tabs>
        <w:contextualSpacing/>
        <w:jc w:val="center"/>
        <w:rPr>
          <w:lang w:eastAsia="en-AU"/>
        </w:rPr>
      </w:pPr>
      <w:r>
        <w:rPr>
          <w:noProof/>
          <w:lang w:val="id-ID" w:eastAsia="id-ID"/>
        </w:rPr>
        <w:drawing>
          <wp:anchor distT="0" distB="0" distL="114300" distR="114300" simplePos="0" relativeHeight="251656192" behindDoc="0" locked="0" layoutInCell="1" allowOverlap="1">
            <wp:simplePos x="0" y="0"/>
            <wp:positionH relativeFrom="column">
              <wp:posOffset>1621790</wp:posOffset>
            </wp:positionH>
            <wp:positionV relativeFrom="paragraph">
              <wp:posOffset>85090</wp:posOffset>
            </wp:positionV>
            <wp:extent cx="2169160" cy="1456690"/>
            <wp:effectExtent l="0" t="0" r="254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916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2CA" w:rsidRDefault="00FE52CA" w:rsidP="00102C9F">
      <w:pPr>
        <w:tabs>
          <w:tab w:val="left" w:pos="425"/>
          <w:tab w:val="left" w:pos="851"/>
        </w:tabs>
        <w:contextualSpacing/>
        <w:jc w:val="center"/>
        <w:rPr>
          <w:lang w:eastAsia="en-AU"/>
        </w:rPr>
      </w:pPr>
    </w:p>
    <w:p w:rsidR="00FE52CA" w:rsidRDefault="00FE52CA" w:rsidP="00102C9F">
      <w:pPr>
        <w:tabs>
          <w:tab w:val="left" w:pos="425"/>
          <w:tab w:val="left" w:pos="851"/>
        </w:tabs>
        <w:contextualSpacing/>
        <w:jc w:val="center"/>
        <w:rPr>
          <w:lang w:eastAsia="en-AU"/>
        </w:rPr>
      </w:pPr>
    </w:p>
    <w:p w:rsidR="00FE52CA" w:rsidRDefault="00FE52CA" w:rsidP="00102C9F">
      <w:pPr>
        <w:tabs>
          <w:tab w:val="left" w:pos="425"/>
          <w:tab w:val="left" w:pos="851"/>
        </w:tabs>
        <w:contextualSpacing/>
        <w:jc w:val="center"/>
        <w:rPr>
          <w:lang w:eastAsia="en-AU"/>
        </w:rPr>
      </w:pPr>
      <w:bookmarkStart w:id="0" w:name="_GoBack"/>
      <w:bookmarkEnd w:id="0"/>
    </w:p>
    <w:p w:rsidR="00FE52CA" w:rsidRDefault="00FE52CA" w:rsidP="00102C9F">
      <w:pPr>
        <w:tabs>
          <w:tab w:val="left" w:pos="425"/>
          <w:tab w:val="left" w:pos="851"/>
        </w:tabs>
        <w:contextualSpacing/>
        <w:jc w:val="center"/>
        <w:rPr>
          <w:lang w:eastAsia="en-AU"/>
        </w:rPr>
      </w:pPr>
    </w:p>
    <w:p w:rsidR="00FE52CA" w:rsidRDefault="00FE52CA" w:rsidP="00102C9F">
      <w:pPr>
        <w:tabs>
          <w:tab w:val="left" w:pos="425"/>
          <w:tab w:val="left" w:pos="851"/>
        </w:tabs>
        <w:contextualSpacing/>
        <w:jc w:val="center"/>
        <w:rPr>
          <w:lang w:eastAsia="en-AU"/>
        </w:rPr>
      </w:pPr>
    </w:p>
    <w:p w:rsidR="00FE52CA" w:rsidRDefault="00FE52CA" w:rsidP="00102C9F">
      <w:pPr>
        <w:tabs>
          <w:tab w:val="left" w:pos="425"/>
          <w:tab w:val="left" w:pos="851"/>
        </w:tabs>
        <w:contextualSpacing/>
        <w:jc w:val="center"/>
        <w:rPr>
          <w:lang w:eastAsia="en-AU"/>
        </w:rPr>
      </w:pPr>
    </w:p>
    <w:p w:rsidR="00FE52CA" w:rsidRDefault="00FE52CA" w:rsidP="00102C9F">
      <w:pPr>
        <w:tabs>
          <w:tab w:val="left" w:pos="425"/>
          <w:tab w:val="left" w:pos="851"/>
        </w:tabs>
        <w:contextualSpacing/>
        <w:jc w:val="center"/>
        <w:rPr>
          <w:lang w:eastAsia="en-AU"/>
        </w:rPr>
      </w:pPr>
    </w:p>
    <w:p w:rsidR="00FE52CA" w:rsidRDefault="00FE52CA" w:rsidP="00102C9F">
      <w:pPr>
        <w:tabs>
          <w:tab w:val="left" w:pos="425"/>
          <w:tab w:val="left" w:pos="851"/>
        </w:tabs>
        <w:contextualSpacing/>
        <w:jc w:val="center"/>
        <w:rPr>
          <w:lang w:eastAsia="en-AU"/>
        </w:rPr>
      </w:pPr>
    </w:p>
    <w:p w:rsidR="00FE52CA" w:rsidRPr="008C569F" w:rsidRDefault="00FE52CA" w:rsidP="00102C9F">
      <w:pPr>
        <w:tabs>
          <w:tab w:val="left" w:pos="425"/>
          <w:tab w:val="left" w:pos="851"/>
        </w:tabs>
        <w:contextualSpacing/>
        <w:jc w:val="center"/>
        <w:rPr>
          <w:lang w:eastAsia="en-AU"/>
        </w:rPr>
      </w:pPr>
    </w:p>
    <w:p w:rsidR="007F096B" w:rsidRPr="008C569F" w:rsidRDefault="007F096B" w:rsidP="00102C9F">
      <w:pPr>
        <w:tabs>
          <w:tab w:val="left" w:pos="425"/>
          <w:tab w:val="left" w:pos="851"/>
        </w:tabs>
        <w:contextualSpacing/>
        <w:jc w:val="center"/>
        <w:rPr>
          <w:rFonts w:ascii="Arial" w:hAnsi="Arial" w:cs="Arial"/>
        </w:rPr>
      </w:pPr>
    </w:p>
    <w:p w:rsidR="007F096B" w:rsidRDefault="007F096B" w:rsidP="00102C9F">
      <w:pPr>
        <w:tabs>
          <w:tab w:val="left" w:pos="425"/>
          <w:tab w:val="left" w:pos="851"/>
        </w:tabs>
        <w:contextualSpacing/>
        <w:jc w:val="center"/>
        <w:rPr>
          <w:rFonts w:ascii="Arial" w:hAnsi="Arial" w:cs="Arial"/>
          <w:i/>
          <w:sz w:val="18"/>
        </w:rPr>
      </w:pPr>
      <w:r w:rsidRPr="00FE52CA">
        <w:rPr>
          <w:rFonts w:ascii="Arial" w:hAnsi="Arial" w:cs="Arial"/>
          <w:i/>
          <w:sz w:val="18"/>
        </w:rPr>
        <w:t xml:space="preserve">Figure </w:t>
      </w:r>
      <w:r w:rsidR="00FE52CA">
        <w:rPr>
          <w:rFonts w:ascii="Arial" w:hAnsi="Arial" w:cs="Arial"/>
          <w:i/>
          <w:sz w:val="18"/>
        </w:rPr>
        <w:t>4.1</w:t>
      </w:r>
      <w:r w:rsidRPr="00FE52CA">
        <w:rPr>
          <w:rFonts w:ascii="Arial" w:hAnsi="Arial" w:cs="Arial"/>
          <w:i/>
          <w:sz w:val="18"/>
        </w:rPr>
        <w:t xml:space="preserve"> </w:t>
      </w:r>
      <w:r w:rsidR="00FE52CA">
        <w:rPr>
          <w:rFonts w:ascii="Arial" w:hAnsi="Arial" w:cs="Arial"/>
          <w:i/>
          <w:sz w:val="18"/>
        </w:rPr>
        <w:t>Write caption of the figure here</w:t>
      </w:r>
    </w:p>
    <w:p w:rsidR="007F096B" w:rsidRPr="008C569F" w:rsidRDefault="00FE52CA" w:rsidP="00102C9F">
      <w:pPr>
        <w:tabs>
          <w:tab w:val="left" w:pos="425"/>
          <w:tab w:val="left" w:pos="851"/>
        </w:tabs>
        <w:contextualSpacing/>
        <w:jc w:val="center"/>
        <w:rPr>
          <w:rFonts w:ascii="Arial" w:hAnsi="Arial" w:cs="Arial"/>
        </w:rPr>
      </w:pPr>
      <w:r w:rsidRPr="00FE52CA">
        <w:rPr>
          <w:rFonts w:ascii="Arial" w:hAnsi="Arial" w:cs="Arial"/>
          <w:sz w:val="18"/>
        </w:rPr>
        <w:t xml:space="preserve">Source: Here is the example of writing source for the </w:t>
      </w:r>
      <w:r>
        <w:rPr>
          <w:rFonts w:ascii="Arial" w:hAnsi="Arial" w:cs="Arial"/>
          <w:sz w:val="18"/>
        </w:rPr>
        <w:t>figure</w:t>
      </w:r>
    </w:p>
    <w:p w:rsidR="007F096B" w:rsidRPr="008C569F" w:rsidRDefault="007F096B" w:rsidP="00102C9F">
      <w:pPr>
        <w:tabs>
          <w:tab w:val="left" w:pos="425"/>
          <w:tab w:val="left" w:pos="851"/>
        </w:tabs>
        <w:contextualSpacing/>
        <w:jc w:val="center"/>
        <w:rPr>
          <w:rFonts w:ascii="Arial" w:hAnsi="Arial" w:cs="Arial"/>
        </w:rPr>
      </w:pPr>
    </w:p>
    <w:p w:rsidR="007F096B" w:rsidRDefault="00996193" w:rsidP="00102C9F">
      <w:pPr>
        <w:tabs>
          <w:tab w:val="left" w:pos="425"/>
          <w:tab w:val="left" w:pos="851"/>
        </w:tabs>
        <w:contextualSpacing/>
        <w:jc w:val="both"/>
        <w:rPr>
          <w:rFonts w:ascii="Arial" w:hAnsi="Arial" w:cs="Arial"/>
          <w:b/>
        </w:rPr>
      </w:pPr>
      <w:r>
        <w:rPr>
          <w:rFonts w:ascii="Arial" w:hAnsi="Arial" w:cs="Arial"/>
          <w:b/>
        </w:rPr>
        <w:t>4.3</w:t>
      </w:r>
      <w:r>
        <w:rPr>
          <w:rFonts w:ascii="Arial" w:hAnsi="Arial" w:cs="Arial"/>
          <w:b/>
        </w:rPr>
        <w:tab/>
        <w:t>Mathematical Equations</w:t>
      </w:r>
    </w:p>
    <w:p w:rsidR="00996193" w:rsidRDefault="002551B4" w:rsidP="00102C9F">
      <w:pPr>
        <w:tabs>
          <w:tab w:val="left" w:pos="425"/>
          <w:tab w:val="left" w:pos="851"/>
        </w:tabs>
        <w:contextualSpacing/>
        <w:jc w:val="both"/>
        <w:rPr>
          <w:rFonts w:ascii="Arial" w:hAnsi="Arial" w:cs="Arial"/>
        </w:rPr>
      </w:pPr>
      <w:r>
        <w:rPr>
          <w:rFonts w:ascii="Arial" w:hAnsi="Arial" w:cs="Arial"/>
          <w:b/>
        </w:rPr>
        <w:tab/>
      </w:r>
      <w:r>
        <w:rPr>
          <w:rFonts w:ascii="Arial" w:hAnsi="Arial" w:cs="Arial"/>
        </w:rPr>
        <w:t xml:space="preserve">When the manuscript included mathematical equation, it should be written in order by number and followed by information needed. </w:t>
      </w:r>
    </w:p>
    <w:p w:rsidR="002551B4" w:rsidRDefault="002551B4" w:rsidP="00102C9F">
      <w:pPr>
        <w:tabs>
          <w:tab w:val="left" w:pos="425"/>
          <w:tab w:val="left" w:pos="851"/>
        </w:tabs>
        <w:contextualSpacing/>
        <w:jc w:val="both"/>
        <w:rPr>
          <w:rFonts w:ascii="Arial" w:hAnsi="Arial" w:cs="Arial"/>
        </w:rPr>
      </w:pPr>
    </w:p>
    <w:p w:rsidR="002551B4" w:rsidRPr="002551B4" w:rsidRDefault="007C4B6D" w:rsidP="00F9115A">
      <w:pPr>
        <w:tabs>
          <w:tab w:val="right" w:pos="7938"/>
        </w:tabs>
        <w:ind w:firstLine="1440"/>
        <w:contextualSpacing/>
        <w:jc w:val="both"/>
        <w:rPr>
          <w:rFonts w:ascii="Arial" w:eastAsia="Malgun Gothic" w:hAnsi="Arial" w:cs="Arial"/>
        </w:rPr>
      </w:pPr>
      <m:oMath>
        <m:r>
          <w:rPr>
            <w:rFonts w:ascii="Cambria Math" w:eastAsia="Calibri" w:hAnsi="Cambria Math" w:cs="Arial"/>
          </w:rPr>
          <m:t>Q=</m:t>
        </m:r>
        <m:f>
          <m:fPr>
            <m:ctrlPr>
              <w:rPr>
                <w:rFonts w:ascii="Cambria Math" w:eastAsia="Calibri" w:hAnsi="Cambria Math" w:cs="Arial"/>
                <w:i/>
              </w:rPr>
            </m:ctrlPr>
          </m:fPr>
          <m:num>
            <m:r>
              <w:rPr>
                <w:rFonts w:ascii="Cambria Math" w:eastAsia="Calibri" w:hAnsi="Cambria Math" w:cs="Arial"/>
              </w:rPr>
              <m:t>1</m:t>
            </m:r>
          </m:num>
          <m:den>
            <m:r>
              <w:rPr>
                <w:rFonts w:ascii="Cambria Math" w:eastAsia="Calibri" w:hAnsi="Cambria Math" w:cs="Arial"/>
              </w:rPr>
              <m:t>2</m:t>
            </m:r>
          </m:den>
        </m:f>
        <m:sSup>
          <m:sSupPr>
            <m:ctrlPr>
              <w:rPr>
                <w:rFonts w:ascii="Cambria Math" w:eastAsia="Calibri" w:hAnsi="Cambria Math" w:cs="Arial"/>
                <w:i/>
              </w:rPr>
            </m:ctrlPr>
          </m:sSupPr>
          <m:e>
            <m:r>
              <w:rPr>
                <w:rFonts w:ascii="Cambria Math" w:eastAsia="Calibri" w:hAnsi="Cambria Math" w:cs="Arial"/>
              </w:rPr>
              <m:t>π</m:t>
            </m:r>
          </m:e>
          <m:sup>
            <m:r>
              <w:rPr>
                <w:rFonts w:ascii="Cambria Math" w:eastAsia="Calibri" w:hAnsi="Cambria Math" w:cs="Arial"/>
              </w:rPr>
              <m:t>2</m:t>
            </m:r>
          </m:sup>
        </m:sSup>
        <m:sSup>
          <m:sSupPr>
            <m:ctrlPr>
              <w:rPr>
                <w:rFonts w:ascii="Cambria Math" w:eastAsia="Calibri" w:hAnsi="Cambria Math" w:cs="Arial"/>
                <w:i/>
              </w:rPr>
            </m:ctrlPr>
          </m:sSupPr>
          <m:e>
            <m:r>
              <w:rPr>
                <w:rFonts w:ascii="Cambria Math" w:eastAsia="Calibri" w:hAnsi="Cambria Math" w:cs="Arial"/>
              </w:rPr>
              <m:t>D</m:t>
            </m:r>
          </m:e>
          <m:sup>
            <m:r>
              <w:rPr>
                <w:rFonts w:ascii="Cambria Math" w:eastAsia="Calibri" w:hAnsi="Cambria Math" w:cs="Arial"/>
              </w:rPr>
              <m:t>2</m:t>
            </m:r>
          </m:sup>
        </m:sSup>
        <m:r>
          <w:rPr>
            <w:rFonts w:ascii="Cambria Math" w:eastAsia="Calibri" w:hAnsi="Cambria Math" w:cs="Arial"/>
          </w:rPr>
          <m:t>NHsinϕcosϕ-</m:t>
        </m:r>
        <m:f>
          <m:fPr>
            <m:ctrlPr>
              <w:rPr>
                <w:rFonts w:ascii="Cambria Math" w:eastAsia="Calibri" w:hAnsi="Cambria Math" w:cs="Arial"/>
                <w:i/>
              </w:rPr>
            </m:ctrlPr>
          </m:fPr>
          <m:num>
            <m:sSup>
              <m:sSupPr>
                <m:ctrlPr>
                  <w:rPr>
                    <w:rFonts w:ascii="Cambria Math" w:eastAsia="Calibri" w:hAnsi="Cambria Math" w:cs="Arial"/>
                    <w:i/>
                  </w:rPr>
                </m:ctrlPr>
              </m:sSupPr>
              <m:e>
                <m:r>
                  <w:rPr>
                    <w:rFonts w:ascii="Cambria Math" w:eastAsia="Calibri" w:hAnsi="Cambria Math" w:cs="Arial"/>
                  </w:rPr>
                  <m:t>πDH</m:t>
                </m:r>
              </m:e>
              <m:sup>
                <m:r>
                  <w:rPr>
                    <w:rFonts w:ascii="Cambria Math" w:eastAsia="Calibri" w:hAnsi="Cambria Math" w:cs="Arial"/>
                  </w:rPr>
                  <m:t>3</m:t>
                </m:r>
              </m:sup>
            </m:sSup>
            <m:sSup>
              <m:sSupPr>
                <m:ctrlPr>
                  <w:rPr>
                    <w:rFonts w:ascii="Cambria Math" w:eastAsia="Calibri" w:hAnsi="Cambria Math" w:cs="Arial"/>
                    <w:i/>
                  </w:rPr>
                </m:ctrlPr>
              </m:sSupPr>
              <m:e>
                <m:r>
                  <w:rPr>
                    <w:rFonts w:ascii="Cambria Math" w:eastAsia="Calibri" w:hAnsi="Cambria Math" w:cs="Arial"/>
                  </w:rPr>
                  <m:t>sin</m:t>
                </m:r>
              </m:e>
              <m:sup>
                <m:r>
                  <w:rPr>
                    <w:rFonts w:ascii="Cambria Math" w:eastAsia="Calibri" w:hAnsi="Cambria Math" w:cs="Arial"/>
                  </w:rPr>
                  <m:t>2</m:t>
                </m:r>
              </m:sup>
            </m:sSup>
            <m:r>
              <w:rPr>
                <w:rFonts w:ascii="Cambria Math" w:eastAsia="Calibri" w:hAnsi="Cambria Math" w:cs="Arial"/>
              </w:rPr>
              <m:t>ϕ</m:t>
            </m:r>
          </m:num>
          <m:den>
            <m:sSub>
              <m:sSubPr>
                <m:ctrlPr>
                  <w:rPr>
                    <w:rFonts w:ascii="Cambria Math" w:eastAsia="Calibri" w:hAnsi="Cambria Math" w:cs="Arial"/>
                    <w:i/>
                  </w:rPr>
                </m:ctrlPr>
              </m:sSubPr>
              <m:e>
                <m:r>
                  <w:rPr>
                    <w:rFonts w:ascii="Cambria Math" w:eastAsia="Calibri" w:hAnsi="Cambria Math" w:cs="Arial"/>
                  </w:rPr>
                  <m:t>12η</m:t>
                </m:r>
              </m:e>
              <m:sub>
                <m:r>
                  <w:rPr>
                    <w:rFonts w:ascii="Cambria Math" w:eastAsia="Calibri" w:hAnsi="Cambria Math" w:cs="Arial"/>
                  </w:rPr>
                  <m:t>a</m:t>
                </m:r>
              </m:sub>
            </m:sSub>
          </m:den>
        </m:f>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P</m:t>
            </m:r>
          </m:num>
          <m:den>
            <m:r>
              <w:rPr>
                <w:rFonts w:ascii="Cambria Math" w:eastAsia="Calibri" w:hAnsi="Cambria Math" w:cs="Arial"/>
              </w:rPr>
              <m:t>l</m:t>
            </m:r>
          </m:den>
        </m:f>
        <m:r>
          <w:rPr>
            <w:rFonts w:ascii="Cambria Math" w:eastAsia="Calibri" w:hAnsi="Cambria Math" w:cs="Arial"/>
          </w:rPr>
          <m:t>-</m:t>
        </m:r>
        <m:f>
          <m:fPr>
            <m:ctrlPr>
              <w:rPr>
                <w:rFonts w:ascii="Cambria Math" w:eastAsia="Calibri" w:hAnsi="Cambria Math" w:cs="Arial"/>
                <w:i/>
              </w:rPr>
            </m:ctrlPr>
          </m:fPr>
          <m:num>
            <m:sSup>
              <m:sSupPr>
                <m:ctrlPr>
                  <w:rPr>
                    <w:rFonts w:ascii="Cambria Math" w:eastAsia="Calibri" w:hAnsi="Cambria Math" w:cs="Arial"/>
                    <w:i/>
                  </w:rPr>
                </m:ctrlPr>
              </m:sSupPr>
              <m:e>
                <m:r>
                  <w:rPr>
                    <w:rFonts w:ascii="Cambria Math" w:eastAsia="Calibri" w:hAnsi="Cambria Math" w:cs="Arial"/>
                  </w:rPr>
                  <m:t>π</m:t>
                </m:r>
              </m:e>
              <m:sup>
                <m:r>
                  <w:rPr>
                    <w:rFonts w:ascii="Cambria Math" w:eastAsia="Calibri" w:hAnsi="Cambria Math" w:cs="Arial"/>
                  </w:rPr>
                  <m:t>2</m:t>
                </m:r>
              </m:sup>
            </m:sSup>
            <m:sSup>
              <m:sSupPr>
                <m:ctrlPr>
                  <w:rPr>
                    <w:rFonts w:ascii="Cambria Math" w:eastAsia="Calibri" w:hAnsi="Cambria Math" w:cs="Arial"/>
                    <w:i/>
                  </w:rPr>
                </m:ctrlPr>
              </m:sSupPr>
              <m:e>
                <m:r>
                  <w:rPr>
                    <w:rFonts w:ascii="Cambria Math" w:eastAsia="Calibri" w:hAnsi="Cambria Math" w:cs="Arial"/>
                  </w:rPr>
                  <m:t>D</m:t>
                </m:r>
              </m:e>
              <m:sup>
                <m:r>
                  <w:rPr>
                    <w:rFonts w:ascii="Cambria Math" w:eastAsia="Calibri" w:hAnsi="Cambria Math" w:cs="Arial"/>
                  </w:rPr>
                  <m:t>2</m:t>
                </m:r>
              </m:sup>
            </m:sSup>
            <m:sSup>
              <m:sSupPr>
                <m:ctrlPr>
                  <w:rPr>
                    <w:rFonts w:ascii="Cambria Math" w:eastAsia="Calibri" w:hAnsi="Cambria Math" w:cs="Arial"/>
                    <w:i/>
                  </w:rPr>
                </m:ctrlPr>
              </m:sSupPr>
              <m:e>
                <m:r>
                  <w:rPr>
                    <w:rFonts w:ascii="Cambria Math" w:eastAsia="Calibri" w:hAnsi="Cambria Math" w:cs="Arial"/>
                  </w:rPr>
                  <m:t>δ</m:t>
                </m:r>
              </m:e>
              <m:sup>
                <m:r>
                  <w:rPr>
                    <w:rFonts w:ascii="Cambria Math" w:eastAsia="Calibri" w:hAnsi="Cambria Math" w:cs="Arial"/>
                  </w:rPr>
                  <m:t>3</m:t>
                </m:r>
              </m:sup>
            </m:sSup>
            <m:sSup>
              <m:sSupPr>
                <m:ctrlPr>
                  <w:rPr>
                    <w:rFonts w:ascii="Cambria Math" w:eastAsia="Calibri" w:hAnsi="Cambria Math" w:cs="Arial"/>
                    <w:i/>
                  </w:rPr>
                </m:ctrlPr>
              </m:sSupPr>
              <m:e>
                <m:r>
                  <w:rPr>
                    <w:rFonts w:ascii="Cambria Math" w:eastAsia="Calibri" w:hAnsi="Cambria Math" w:cs="Arial"/>
                  </w:rPr>
                  <m:t>tan</m:t>
                </m:r>
              </m:e>
              <m:sup>
                <m:r>
                  <w:rPr>
                    <w:rFonts w:ascii="Cambria Math" w:eastAsia="Calibri" w:hAnsi="Cambria Math" w:cs="Arial"/>
                  </w:rPr>
                  <m:t>2</m:t>
                </m:r>
              </m:sup>
            </m:sSup>
            <m:r>
              <w:rPr>
                <w:rFonts w:ascii="Cambria Math" w:eastAsia="Calibri" w:hAnsi="Cambria Math" w:cs="Arial"/>
              </w:rPr>
              <m:t>ϕ</m:t>
            </m:r>
          </m:num>
          <m:den>
            <m:sSub>
              <m:sSubPr>
                <m:ctrlPr>
                  <w:rPr>
                    <w:rFonts w:ascii="Cambria Math" w:eastAsia="Calibri" w:hAnsi="Cambria Math" w:cs="Arial"/>
                    <w:i/>
                  </w:rPr>
                </m:ctrlPr>
              </m:sSubPr>
              <m:e>
                <m:r>
                  <w:rPr>
                    <w:rFonts w:ascii="Cambria Math" w:eastAsia="Calibri" w:hAnsi="Cambria Math" w:cs="Arial"/>
                  </w:rPr>
                  <m:t>12η</m:t>
                </m:r>
              </m:e>
              <m:sub>
                <m:r>
                  <w:rPr>
                    <w:rFonts w:ascii="Cambria Math" w:eastAsia="Calibri" w:hAnsi="Cambria Math" w:cs="Arial"/>
                  </w:rPr>
                  <m:t>a</m:t>
                </m:r>
              </m:sub>
            </m:sSub>
            <m:r>
              <w:rPr>
                <w:rFonts w:ascii="Cambria Math" w:eastAsia="Calibri" w:hAnsi="Cambria Math" w:cs="Arial"/>
              </w:rPr>
              <m:t>e</m:t>
            </m:r>
          </m:den>
        </m:f>
        <m:r>
          <w:rPr>
            <w:rFonts w:ascii="Cambria Math" w:eastAsia="Calibri" w:hAnsi="Cambria Math" w:cs="Arial"/>
          </w:rPr>
          <m:t>.</m:t>
        </m:r>
        <m:f>
          <m:fPr>
            <m:ctrlPr>
              <w:rPr>
                <w:rFonts w:ascii="Cambria Math" w:eastAsia="Calibri" w:hAnsi="Cambria Math" w:cs="Arial"/>
                <w:i/>
              </w:rPr>
            </m:ctrlPr>
          </m:fPr>
          <m:num>
            <m:r>
              <w:rPr>
                <w:rFonts w:ascii="Cambria Math" w:eastAsia="Calibri" w:hAnsi="Cambria Math" w:cs="Arial"/>
              </w:rPr>
              <m:t>P</m:t>
            </m:r>
          </m:num>
          <m:den>
            <m:r>
              <w:rPr>
                <w:rFonts w:ascii="Cambria Math" w:eastAsia="Calibri" w:hAnsi="Cambria Math" w:cs="Arial"/>
              </w:rPr>
              <m:t>l</m:t>
            </m:r>
          </m:den>
        </m:f>
      </m:oMath>
      <w:r w:rsidR="002551B4" w:rsidRPr="002551B4">
        <w:rPr>
          <w:rFonts w:ascii="Arial" w:eastAsia="Malgun Gothic" w:hAnsi="Arial" w:cs="Arial"/>
        </w:rPr>
        <w:t xml:space="preserve"> </w:t>
      </w:r>
      <w:r w:rsidR="008A6673">
        <w:rPr>
          <w:rFonts w:ascii="Arial" w:eastAsia="Malgun Gothic" w:hAnsi="Arial" w:cs="Arial"/>
        </w:rPr>
        <w:tab/>
      </w:r>
      <w:r w:rsidR="002551B4" w:rsidRPr="002551B4">
        <w:rPr>
          <w:rFonts w:ascii="Arial" w:eastAsia="Malgun Gothic" w:hAnsi="Arial" w:cs="Arial"/>
        </w:rPr>
        <w:t>(</w:t>
      </w:r>
      <w:r w:rsidR="002551B4">
        <w:rPr>
          <w:rFonts w:ascii="Arial" w:eastAsia="Malgun Gothic" w:hAnsi="Arial" w:cs="Arial"/>
        </w:rPr>
        <w:t>1</w:t>
      </w:r>
      <w:r w:rsidR="002551B4" w:rsidRPr="002551B4">
        <w:rPr>
          <w:rFonts w:ascii="Arial" w:eastAsia="Malgun Gothic" w:hAnsi="Arial" w:cs="Arial"/>
        </w:rPr>
        <w:t>)</w:t>
      </w:r>
    </w:p>
    <w:p w:rsidR="002551B4" w:rsidRDefault="002551B4" w:rsidP="00102C9F">
      <w:pPr>
        <w:tabs>
          <w:tab w:val="left" w:pos="425"/>
          <w:tab w:val="left" w:pos="851"/>
        </w:tabs>
        <w:contextualSpacing/>
        <w:jc w:val="both"/>
        <w:rPr>
          <w:rFonts w:ascii="Arial" w:hAnsi="Arial" w:cs="Arial"/>
        </w:rPr>
      </w:pPr>
    </w:p>
    <w:p w:rsidR="002551B4" w:rsidRPr="002551B4" w:rsidRDefault="002551B4" w:rsidP="00102C9F">
      <w:pPr>
        <w:tabs>
          <w:tab w:val="left" w:pos="425"/>
          <w:tab w:val="left" w:pos="851"/>
        </w:tabs>
        <w:contextualSpacing/>
        <w:jc w:val="both"/>
        <w:rPr>
          <w:rFonts w:ascii="Arial" w:hAnsi="Arial" w:cs="Arial"/>
        </w:rPr>
      </w:pPr>
      <w:r>
        <w:rPr>
          <w:rFonts w:ascii="Arial" w:hAnsi="Arial" w:cs="Arial"/>
        </w:rPr>
        <w:t xml:space="preserve">Where </w:t>
      </w:r>
      <w:r>
        <w:rPr>
          <w:rFonts w:ascii="Arial" w:hAnsi="Arial" w:cs="Arial"/>
          <w:i/>
        </w:rPr>
        <w:t>Q</w:t>
      </w:r>
      <w:r>
        <w:rPr>
          <w:rFonts w:ascii="Arial" w:hAnsi="Arial" w:cs="Arial"/>
        </w:rPr>
        <w:t xml:space="preserve"> is notation explanation, </w:t>
      </w:r>
      <w:r>
        <w:rPr>
          <w:rFonts w:ascii="Arial" w:hAnsi="Arial" w:cs="Arial"/>
          <w:i/>
        </w:rPr>
        <w:t>n</w:t>
      </w:r>
      <w:r>
        <w:rPr>
          <w:rFonts w:ascii="Arial" w:hAnsi="Arial" w:cs="Arial"/>
        </w:rPr>
        <w:t xml:space="preserve"> is notation explanation, and </w:t>
      </w:r>
      <w:r>
        <w:rPr>
          <w:rFonts w:ascii="Arial" w:hAnsi="Arial" w:cs="Arial"/>
          <w:i/>
        </w:rPr>
        <w:t>D</w:t>
      </w:r>
      <w:r>
        <w:rPr>
          <w:rFonts w:ascii="Arial" w:hAnsi="Arial" w:cs="Arial"/>
        </w:rPr>
        <w:t xml:space="preserve"> is also notation explanation, etc. </w:t>
      </w:r>
    </w:p>
    <w:p w:rsidR="002551B4" w:rsidRPr="002551B4" w:rsidRDefault="002551B4" w:rsidP="00102C9F">
      <w:pPr>
        <w:tabs>
          <w:tab w:val="left" w:pos="425"/>
          <w:tab w:val="left" w:pos="851"/>
        </w:tabs>
        <w:contextualSpacing/>
        <w:jc w:val="both"/>
        <w:rPr>
          <w:rFonts w:ascii="Arial" w:hAnsi="Arial" w:cs="Arial"/>
        </w:rPr>
      </w:pPr>
    </w:p>
    <w:p w:rsidR="00C35B8F" w:rsidRPr="008C569F" w:rsidRDefault="00C14B70" w:rsidP="00102C9F">
      <w:pPr>
        <w:tabs>
          <w:tab w:val="left" w:pos="425"/>
          <w:tab w:val="left" w:pos="851"/>
        </w:tabs>
        <w:contextualSpacing/>
        <w:rPr>
          <w:rFonts w:ascii="Arial" w:hAnsi="Arial" w:cs="Arial"/>
          <w:color w:val="000000"/>
        </w:rPr>
      </w:pPr>
      <w:r>
        <w:rPr>
          <w:rStyle w:val="apple-style-span"/>
          <w:rFonts w:ascii="Arial" w:hAnsi="Arial" w:cs="Arial"/>
          <w:b/>
          <w:color w:val="000000"/>
        </w:rPr>
        <w:t>4.4</w:t>
      </w:r>
      <w:r>
        <w:rPr>
          <w:rStyle w:val="apple-style-span"/>
          <w:rFonts w:ascii="Arial" w:hAnsi="Arial" w:cs="Arial"/>
          <w:b/>
          <w:color w:val="000000"/>
        </w:rPr>
        <w:tab/>
      </w:r>
      <w:r w:rsidR="009B76C2" w:rsidRPr="008C569F">
        <w:rPr>
          <w:rStyle w:val="apple-style-span"/>
          <w:rFonts w:ascii="Arial" w:hAnsi="Arial" w:cs="Arial"/>
          <w:b/>
          <w:color w:val="000000"/>
        </w:rPr>
        <w:t>References</w:t>
      </w:r>
    </w:p>
    <w:p w:rsidR="00C35B8F" w:rsidRPr="008C569F" w:rsidRDefault="00C14B70" w:rsidP="00102C9F">
      <w:pPr>
        <w:tabs>
          <w:tab w:val="left" w:pos="425"/>
          <w:tab w:val="left" w:pos="851"/>
        </w:tabs>
        <w:contextualSpacing/>
        <w:jc w:val="both"/>
        <w:rPr>
          <w:rFonts w:ascii="Arial" w:hAnsi="Arial" w:cs="Arial"/>
          <w:color w:val="000000"/>
        </w:rPr>
      </w:pPr>
      <w:r>
        <w:rPr>
          <w:rFonts w:ascii="Arial" w:hAnsi="Arial" w:cs="Arial"/>
          <w:color w:val="000000"/>
        </w:rPr>
        <w:tab/>
      </w:r>
      <w:r w:rsidR="00B42FA5" w:rsidRPr="008C569F">
        <w:rPr>
          <w:rFonts w:ascii="Arial" w:hAnsi="Arial" w:cs="Arial"/>
          <w:color w:val="000000"/>
        </w:rPr>
        <w:t xml:space="preserve">The main references are international journals and proceeding. </w:t>
      </w:r>
      <w:r w:rsidR="0070124C" w:rsidRPr="008C569F">
        <w:rPr>
          <w:rFonts w:ascii="Arial" w:hAnsi="Arial" w:cs="Arial"/>
          <w:color w:val="000000"/>
        </w:rPr>
        <w:t xml:space="preserve">All references should be to the most pertinent and up-to-date sources. </w:t>
      </w:r>
      <w:r w:rsidR="00F42D17" w:rsidRPr="008C569F">
        <w:rPr>
          <w:rFonts w:ascii="Arial" w:hAnsi="Arial" w:cs="Arial"/>
          <w:color w:val="000000"/>
        </w:rPr>
        <w:t>References are</w:t>
      </w:r>
      <w:r w:rsidR="00080CCD" w:rsidRPr="008C569F">
        <w:rPr>
          <w:rFonts w:ascii="Arial" w:hAnsi="Arial" w:cs="Arial"/>
          <w:color w:val="000000"/>
        </w:rPr>
        <w:t xml:space="preserve"> written in Vancouver style</w:t>
      </w:r>
      <w:r w:rsidR="00B42FA5" w:rsidRPr="008C569F">
        <w:rPr>
          <w:rFonts w:ascii="Arial" w:hAnsi="Arial" w:cs="Arial"/>
          <w:color w:val="000000"/>
        </w:rPr>
        <w:t xml:space="preserve">. </w:t>
      </w:r>
      <w:r w:rsidR="00B42FA5" w:rsidRPr="008C569F">
        <w:rPr>
          <w:rFonts w:ascii="Arial" w:hAnsi="Arial" w:cs="Arial"/>
          <w:iCs/>
          <w:color w:val="000000"/>
        </w:rPr>
        <w:t>Please use</w:t>
      </w:r>
      <w:r w:rsidR="00B42FA5" w:rsidRPr="008C569F">
        <w:rPr>
          <w:rFonts w:ascii="Arial" w:hAnsi="Arial" w:cs="Arial"/>
          <w:color w:val="000000"/>
        </w:rPr>
        <w:t xml:space="preserve"> a consistent format for </w:t>
      </w:r>
      <w:r w:rsidR="00B42FA5" w:rsidRPr="008C569F">
        <w:rPr>
          <w:rFonts w:ascii="Arial" w:hAnsi="Arial" w:cs="Arial"/>
          <w:iCs/>
          <w:color w:val="000000"/>
        </w:rPr>
        <w:t>references</w:t>
      </w:r>
      <w:r w:rsidR="00B42FA5" w:rsidRPr="008C569F">
        <w:rPr>
          <w:rFonts w:ascii="Arial" w:hAnsi="Arial" w:cs="Arial"/>
          <w:color w:val="000000"/>
        </w:rPr>
        <w:t xml:space="preserve"> – see examples below</w:t>
      </w:r>
      <w:r w:rsidR="00080CCD" w:rsidRPr="008C569F">
        <w:rPr>
          <w:rFonts w:ascii="Arial" w:hAnsi="Arial" w:cs="Arial"/>
          <w:color w:val="000000"/>
        </w:rPr>
        <w:t>:</w:t>
      </w:r>
    </w:p>
    <w:p w:rsidR="00F42D17" w:rsidRDefault="00F42D17" w:rsidP="00102C9F">
      <w:pPr>
        <w:tabs>
          <w:tab w:val="left" w:pos="425"/>
          <w:tab w:val="left" w:pos="851"/>
        </w:tabs>
        <w:contextualSpacing/>
        <w:jc w:val="both"/>
        <w:rPr>
          <w:rFonts w:ascii="Arial" w:hAnsi="Arial" w:cs="Arial"/>
          <w:color w:val="000000"/>
        </w:rPr>
      </w:pPr>
    </w:p>
    <w:p w:rsidR="00D15038" w:rsidRDefault="00D15038" w:rsidP="00102C9F">
      <w:pPr>
        <w:tabs>
          <w:tab w:val="left" w:pos="425"/>
          <w:tab w:val="left" w:pos="851"/>
        </w:tabs>
        <w:contextualSpacing/>
        <w:jc w:val="both"/>
        <w:rPr>
          <w:rFonts w:ascii="Arial" w:hAnsi="Arial" w:cs="Arial"/>
          <w:b/>
          <w:smallCaps/>
          <w:color w:val="000000"/>
          <w:sz w:val="28"/>
        </w:rPr>
      </w:pPr>
    </w:p>
    <w:p w:rsidR="00D15038" w:rsidRDefault="00D15038" w:rsidP="00102C9F">
      <w:pPr>
        <w:tabs>
          <w:tab w:val="left" w:pos="425"/>
          <w:tab w:val="left" w:pos="851"/>
        </w:tabs>
        <w:contextualSpacing/>
        <w:jc w:val="both"/>
        <w:rPr>
          <w:rFonts w:ascii="Arial" w:hAnsi="Arial" w:cs="Arial"/>
          <w:b/>
          <w:smallCaps/>
          <w:color w:val="000000"/>
          <w:sz w:val="28"/>
          <w:lang w:val="id-ID"/>
        </w:rPr>
      </w:pPr>
    </w:p>
    <w:p w:rsidR="00846740" w:rsidRDefault="00846740" w:rsidP="00102C9F">
      <w:pPr>
        <w:tabs>
          <w:tab w:val="left" w:pos="425"/>
          <w:tab w:val="left" w:pos="851"/>
        </w:tabs>
        <w:contextualSpacing/>
        <w:jc w:val="both"/>
        <w:rPr>
          <w:rFonts w:ascii="Arial" w:hAnsi="Arial" w:cs="Arial"/>
          <w:b/>
          <w:smallCaps/>
          <w:color w:val="000000"/>
          <w:sz w:val="28"/>
          <w:lang w:val="id-ID"/>
        </w:rPr>
      </w:pPr>
    </w:p>
    <w:p w:rsidR="00846740" w:rsidRPr="00846740" w:rsidRDefault="00846740" w:rsidP="00102C9F">
      <w:pPr>
        <w:tabs>
          <w:tab w:val="left" w:pos="425"/>
          <w:tab w:val="left" w:pos="851"/>
        </w:tabs>
        <w:contextualSpacing/>
        <w:jc w:val="both"/>
        <w:rPr>
          <w:rFonts w:ascii="Arial" w:hAnsi="Arial" w:cs="Arial"/>
          <w:b/>
          <w:smallCaps/>
          <w:color w:val="000000"/>
          <w:sz w:val="28"/>
          <w:lang w:val="id-ID"/>
        </w:rPr>
      </w:pPr>
    </w:p>
    <w:p w:rsidR="00261FEA" w:rsidRPr="00D15038" w:rsidRDefault="00D15038" w:rsidP="00D15038">
      <w:pPr>
        <w:tabs>
          <w:tab w:val="left" w:pos="425"/>
          <w:tab w:val="left" w:pos="851"/>
        </w:tabs>
        <w:spacing w:line="235" w:lineRule="auto"/>
        <w:contextualSpacing/>
        <w:jc w:val="both"/>
        <w:rPr>
          <w:rFonts w:ascii="Arial" w:hAnsi="Arial" w:cs="Arial"/>
          <w:b/>
          <w:smallCaps/>
          <w:color w:val="000000"/>
          <w:sz w:val="28"/>
        </w:rPr>
      </w:pPr>
      <w:r w:rsidRPr="00D15038">
        <w:rPr>
          <w:rFonts w:ascii="Arial" w:hAnsi="Arial" w:cs="Arial"/>
          <w:b/>
          <w:smallCaps/>
          <w:color w:val="000000"/>
          <w:sz w:val="28"/>
        </w:rPr>
        <w:lastRenderedPageBreak/>
        <w:t>References</w:t>
      </w:r>
    </w:p>
    <w:p w:rsidR="00C35B8F" w:rsidRPr="00261FEA" w:rsidRDefault="00C35B8F" w:rsidP="00D15038">
      <w:pPr>
        <w:tabs>
          <w:tab w:val="left" w:pos="425"/>
          <w:tab w:val="left" w:pos="851"/>
        </w:tabs>
        <w:spacing w:line="235" w:lineRule="auto"/>
        <w:contextualSpacing/>
        <w:jc w:val="both"/>
        <w:rPr>
          <w:rFonts w:ascii="Arial" w:hAnsi="Arial" w:cs="Arial"/>
          <w:b/>
          <w:color w:val="000000"/>
        </w:rPr>
      </w:pPr>
      <w:r w:rsidRPr="00261FEA">
        <w:rPr>
          <w:rFonts w:ascii="Arial" w:hAnsi="Arial" w:cs="Arial"/>
          <w:b/>
          <w:color w:val="000000"/>
        </w:rPr>
        <w:t>J</w:t>
      </w:r>
      <w:r w:rsidR="00080CCD" w:rsidRPr="00261FEA">
        <w:rPr>
          <w:rFonts w:ascii="Arial" w:hAnsi="Arial" w:cs="Arial"/>
          <w:b/>
          <w:color w:val="000000"/>
        </w:rPr>
        <w:t>o</w:t>
      </w:r>
      <w:r w:rsidRPr="00261FEA">
        <w:rPr>
          <w:rFonts w:ascii="Arial" w:hAnsi="Arial" w:cs="Arial"/>
          <w:b/>
          <w:color w:val="000000"/>
        </w:rPr>
        <w:t>urnal:</w:t>
      </w:r>
    </w:p>
    <w:p w:rsidR="00C35B8F" w:rsidRPr="008C569F" w:rsidRDefault="000E0E3C" w:rsidP="00D1503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35" w:lineRule="auto"/>
        <w:contextualSpacing/>
        <w:jc w:val="both"/>
        <w:rPr>
          <w:rFonts w:ascii="Arial" w:hAnsi="Arial" w:cs="Arial"/>
          <w:color w:val="000000"/>
        </w:rPr>
      </w:pPr>
      <w:r w:rsidRPr="008C569F">
        <w:rPr>
          <w:rFonts w:ascii="Arial" w:hAnsi="Arial" w:cs="Arial"/>
          <w:color w:val="000000"/>
        </w:rPr>
        <w:t xml:space="preserve">Author1 </w:t>
      </w:r>
      <w:r w:rsidR="00C35B8F" w:rsidRPr="008C569F">
        <w:rPr>
          <w:rFonts w:ascii="Arial" w:hAnsi="Arial" w:cs="Arial"/>
          <w:color w:val="000000"/>
        </w:rPr>
        <w:t xml:space="preserve">A, </w:t>
      </w:r>
      <w:r w:rsidRPr="008C569F">
        <w:rPr>
          <w:rFonts w:ascii="Arial" w:hAnsi="Arial" w:cs="Arial"/>
          <w:color w:val="000000"/>
        </w:rPr>
        <w:t>Author</w:t>
      </w:r>
      <w:r w:rsidR="00C35B8F" w:rsidRPr="008C569F">
        <w:rPr>
          <w:rFonts w:ascii="Arial" w:hAnsi="Arial" w:cs="Arial"/>
          <w:color w:val="000000"/>
        </w:rPr>
        <w:t xml:space="preserve">2 B. </w:t>
      </w:r>
      <w:r w:rsidR="00813CDD" w:rsidRPr="008C569F">
        <w:rPr>
          <w:rFonts w:ascii="Arial" w:hAnsi="Arial" w:cs="Arial"/>
          <w:color w:val="000000"/>
        </w:rPr>
        <w:t>Title of Manuscript</w:t>
      </w:r>
      <w:r w:rsidR="00C35B8F" w:rsidRPr="008C569F">
        <w:rPr>
          <w:rFonts w:ascii="Arial" w:hAnsi="Arial" w:cs="Arial"/>
          <w:color w:val="000000"/>
        </w:rPr>
        <w:t xml:space="preserve">. </w:t>
      </w:r>
      <w:r w:rsidR="00813CDD" w:rsidRPr="008C569F">
        <w:rPr>
          <w:rFonts w:ascii="Arial" w:hAnsi="Arial" w:cs="Arial"/>
          <w:i/>
          <w:color w:val="000000"/>
        </w:rPr>
        <w:t xml:space="preserve">Name of </w:t>
      </w:r>
      <w:r w:rsidR="00C35B8F" w:rsidRPr="008C569F">
        <w:rPr>
          <w:rFonts w:ascii="Arial" w:hAnsi="Arial" w:cs="Arial"/>
          <w:i/>
          <w:color w:val="000000"/>
        </w:rPr>
        <w:t>J</w:t>
      </w:r>
      <w:r w:rsidR="00813CDD" w:rsidRPr="008C569F">
        <w:rPr>
          <w:rFonts w:ascii="Arial" w:hAnsi="Arial" w:cs="Arial"/>
          <w:i/>
          <w:color w:val="000000"/>
        </w:rPr>
        <w:t>o</w:t>
      </w:r>
      <w:r w:rsidR="00C35B8F" w:rsidRPr="008C569F">
        <w:rPr>
          <w:rFonts w:ascii="Arial" w:hAnsi="Arial" w:cs="Arial"/>
          <w:i/>
          <w:color w:val="000000"/>
        </w:rPr>
        <w:t>urnal</w:t>
      </w:r>
      <w:r w:rsidR="00813CDD" w:rsidRPr="008C569F">
        <w:rPr>
          <w:rFonts w:ascii="Arial" w:hAnsi="Arial" w:cs="Arial"/>
          <w:i/>
          <w:color w:val="000000"/>
        </w:rPr>
        <w:t xml:space="preserve"> or its Abbreviation</w:t>
      </w:r>
      <w:r w:rsidR="00C35B8F" w:rsidRPr="008C569F">
        <w:rPr>
          <w:rFonts w:ascii="Arial" w:hAnsi="Arial" w:cs="Arial"/>
          <w:color w:val="000000"/>
        </w:rPr>
        <w:t xml:space="preserve">. </w:t>
      </w:r>
      <w:r w:rsidR="00C14B70" w:rsidRPr="008C569F">
        <w:rPr>
          <w:rFonts w:ascii="Arial" w:hAnsi="Arial" w:cs="Arial"/>
          <w:color w:val="000000"/>
        </w:rPr>
        <w:t>Year</w:t>
      </w:r>
      <w:r w:rsidR="00C35B8F" w:rsidRPr="008C569F">
        <w:rPr>
          <w:rFonts w:ascii="Arial" w:hAnsi="Arial" w:cs="Arial"/>
          <w:color w:val="000000"/>
        </w:rPr>
        <w:t>; Vol</w:t>
      </w:r>
      <w:r w:rsidR="00C14B70" w:rsidRPr="008C569F">
        <w:rPr>
          <w:rFonts w:ascii="Arial" w:hAnsi="Arial" w:cs="Arial"/>
          <w:color w:val="000000"/>
        </w:rPr>
        <w:t>. (</w:t>
      </w:r>
      <w:r w:rsidR="00813CDD" w:rsidRPr="008C569F">
        <w:rPr>
          <w:rFonts w:ascii="Arial" w:hAnsi="Arial" w:cs="Arial"/>
          <w:color w:val="000000"/>
        </w:rPr>
        <w:t>Issue</w:t>
      </w:r>
      <w:r w:rsidR="00C35B8F" w:rsidRPr="008C569F">
        <w:rPr>
          <w:rFonts w:ascii="Arial" w:hAnsi="Arial" w:cs="Arial"/>
          <w:color w:val="000000"/>
        </w:rPr>
        <w:t xml:space="preserve">): </w:t>
      </w:r>
      <w:r w:rsidR="00813CDD" w:rsidRPr="008C569F">
        <w:rPr>
          <w:rFonts w:ascii="Arial" w:hAnsi="Arial" w:cs="Arial"/>
          <w:color w:val="000000"/>
        </w:rPr>
        <w:t>page</w:t>
      </w:r>
      <w:r w:rsidR="00740C36" w:rsidRPr="008C569F">
        <w:rPr>
          <w:rFonts w:ascii="Arial" w:hAnsi="Arial" w:cs="Arial"/>
          <w:color w:val="000000"/>
        </w:rPr>
        <w:t>s</w:t>
      </w:r>
      <w:r w:rsidR="00C35B8F" w:rsidRPr="008C569F">
        <w:rPr>
          <w:rFonts w:ascii="Arial" w:hAnsi="Arial" w:cs="Arial"/>
          <w:color w:val="000000"/>
        </w:rPr>
        <w:t>.</w:t>
      </w:r>
    </w:p>
    <w:p w:rsidR="003A7A5B" w:rsidRPr="008C569F" w:rsidRDefault="003A7A5B" w:rsidP="00D15038">
      <w:pPr>
        <w:pStyle w:val="HTMLPreformatted"/>
        <w:numPr>
          <w:ilvl w:val="0"/>
          <w:numId w:val="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5"/>
          <w:tab w:val="left" w:pos="851"/>
        </w:tabs>
        <w:spacing w:line="235" w:lineRule="auto"/>
        <w:contextualSpacing/>
        <w:jc w:val="both"/>
        <w:rPr>
          <w:rFonts w:ascii="Arial" w:hAnsi="Arial" w:cs="Arial"/>
          <w:color w:val="000000"/>
        </w:rPr>
      </w:pPr>
      <w:r w:rsidRPr="008C569F">
        <w:rPr>
          <w:rFonts w:ascii="Arial" w:hAnsi="Arial" w:cs="Arial"/>
          <w:color w:val="000000"/>
        </w:rPr>
        <w:t>Liu, X., Wang, M.</w:t>
      </w:r>
      <w:r w:rsidR="00C14B70" w:rsidRPr="008C569F">
        <w:rPr>
          <w:rFonts w:ascii="Arial" w:hAnsi="Arial" w:cs="Arial"/>
          <w:color w:val="000000"/>
        </w:rPr>
        <w:t>, Zhang</w:t>
      </w:r>
      <w:r w:rsidRPr="008C569F">
        <w:rPr>
          <w:rFonts w:ascii="Arial" w:hAnsi="Arial" w:cs="Arial"/>
          <w:color w:val="000000"/>
        </w:rPr>
        <w:t>, S., Pan, B. Application potential of carbon nanotubes in water treatment: A review. Journal of Environmental Sciences. 2013; 25: 1263–1280.</w:t>
      </w:r>
    </w:p>
    <w:p w:rsidR="004B004A" w:rsidRDefault="004B004A" w:rsidP="00D15038">
      <w:pPr>
        <w:tabs>
          <w:tab w:val="left" w:pos="425"/>
          <w:tab w:val="left" w:pos="851"/>
        </w:tabs>
        <w:spacing w:line="235" w:lineRule="auto"/>
        <w:contextualSpacing/>
        <w:jc w:val="both"/>
        <w:rPr>
          <w:rStyle w:val="apple-style-span"/>
          <w:rFonts w:ascii="Arial" w:hAnsi="Arial" w:cs="Arial"/>
          <w:b/>
          <w:color w:val="000000"/>
        </w:rPr>
      </w:pPr>
    </w:p>
    <w:p w:rsidR="00C35B8F" w:rsidRPr="00261FEA" w:rsidRDefault="00C35B8F" w:rsidP="00D15038">
      <w:pPr>
        <w:tabs>
          <w:tab w:val="left" w:pos="425"/>
          <w:tab w:val="left" w:pos="851"/>
        </w:tabs>
        <w:spacing w:line="235" w:lineRule="auto"/>
        <w:contextualSpacing/>
        <w:jc w:val="both"/>
        <w:rPr>
          <w:rFonts w:ascii="Arial" w:hAnsi="Arial" w:cs="Arial"/>
          <w:b/>
          <w:color w:val="000000"/>
        </w:rPr>
      </w:pPr>
      <w:r w:rsidRPr="00261FEA">
        <w:rPr>
          <w:rStyle w:val="apple-style-span"/>
          <w:rFonts w:ascii="Arial" w:hAnsi="Arial" w:cs="Arial"/>
          <w:b/>
          <w:color w:val="000000"/>
        </w:rPr>
        <w:t>Proceeding:</w:t>
      </w:r>
    </w:p>
    <w:p w:rsidR="00C35B8F" w:rsidRPr="008C569F" w:rsidRDefault="0061371A" w:rsidP="00D15038">
      <w:pPr>
        <w:tabs>
          <w:tab w:val="left" w:pos="425"/>
          <w:tab w:val="left" w:pos="851"/>
        </w:tabs>
        <w:spacing w:line="235" w:lineRule="auto"/>
        <w:contextualSpacing/>
        <w:jc w:val="both"/>
        <w:rPr>
          <w:rFonts w:ascii="Arial" w:hAnsi="Arial" w:cs="Arial"/>
          <w:color w:val="000000"/>
        </w:rPr>
      </w:pPr>
      <w:r>
        <w:rPr>
          <w:rFonts w:ascii="Arial" w:hAnsi="Arial" w:cs="Arial"/>
          <w:color w:val="000000"/>
        </w:rPr>
        <w:t>If the proceedings consist</w:t>
      </w:r>
      <w:r w:rsidR="00813CDD" w:rsidRPr="008C569F">
        <w:rPr>
          <w:rFonts w:ascii="Arial" w:hAnsi="Arial" w:cs="Arial"/>
          <w:color w:val="000000"/>
        </w:rPr>
        <w:t xml:space="preserve"> of several volumes</w:t>
      </w:r>
      <w:r w:rsidR="00C14CDC">
        <w:rPr>
          <w:rFonts w:ascii="Arial" w:hAnsi="Arial" w:cs="Arial"/>
          <w:color w:val="000000"/>
        </w:rPr>
        <w:t>:</w:t>
      </w:r>
    </w:p>
    <w:p w:rsidR="00C35B8F" w:rsidRPr="008C569F" w:rsidRDefault="000E0E3C" w:rsidP="00D15038">
      <w:pPr>
        <w:pStyle w:val="references"/>
        <w:numPr>
          <w:ilvl w:val="0"/>
          <w:numId w:val="4"/>
        </w:numPr>
        <w:tabs>
          <w:tab w:val="left" w:pos="425"/>
          <w:tab w:val="left" w:pos="851"/>
        </w:tabs>
        <w:spacing w:after="0" w:line="235" w:lineRule="auto"/>
        <w:contextualSpacing/>
        <w:rPr>
          <w:rFonts w:ascii="Arial" w:hAnsi="Arial" w:cs="Arial"/>
          <w:sz w:val="20"/>
        </w:rPr>
      </w:pPr>
      <w:r w:rsidRPr="008C569F">
        <w:rPr>
          <w:rFonts w:ascii="Arial" w:hAnsi="Arial" w:cs="Arial"/>
          <w:color w:val="000000"/>
          <w:sz w:val="20"/>
        </w:rPr>
        <w:t>Author</w:t>
      </w:r>
      <w:r w:rsidR="00C35B8F" w:rsidRPr="008C569F">
        <w:rPr>
          <w:rFonts w:ascii="Arial" w:hAnsi="Arial" w:cs="Arial"/>
          <w:color w:val="000000"/>
          <w:sz w:val="20"/>
        </w:rPr>
        <w:t xml:space="preserve">1 A, </w:t>
      </w:r>
      <w:r w:rsidRPr="008C569F">
        <w:rPr>
          <w:rFonts w:ascii="Arial" w:hAnsi="Arial" w:cs="Arial"/>
          <w:color w:val="000000"/>
          <w:sz w:val="20"/>
        </w:rPr>
        <w:t>Author</w:t>
      </w:r>
      <w:r w:rsidR="00C35B8F" w:rsidRPr="008C569F">
        <w:rPr>
          <w:rFonts w:ascii="Arial" w:hAnsi="Arial" w:cs="Arial"/>
          <w:color w:val="000000"/>
          <w:sz w:val="20"/>
        </w:rPr>
        <w:t xml:space="preserve">2 B. </w:t>
      </w:r>
      <w:r w:rsidR="00740C36" w:rsidRPr="008C569F">
        <w:rPr>
          <w:rFonts w:ascii="Arial" w:hAnsi="Arial" w:cs="Arial"/>
          <w:i/>
          <w:color w:val="000000"/>
          <w:sz w:val="20"/>
        </w:rPr>
        <w:t>Title of Manuscript</w:t>
      </w:r>
      <w:r w:rsidR="00C35B8F" w:rsidRPr="008C569F">
        <w:rPr>
          <w:rFonts w:ascii="Arial" w:hAnsi="Arial" w:cs="Arial"/>
          <w:color w:val="000000"/>
          <w:sz w:val="20"/>
        </w:rPr>
        <w:t>. Nam</w:t>
      </w:r>
      <w:r w:rsidR="00740C36" w:rsidRPr="008C569F">
        <w:rPr>
          <w:rFonts w:ascii="Arial" w:hAnsi="Arial" w:cs="Arial"/>
          <w:color w:val="000000"/>
          <w:sz w:val="20"/>
        </w:rPr>
        <w:t>e of Conference of</w:t>
      </w:r>
      <w:r w:rsidR="00C35B8F" w:rsidRPr="008C569F">
        <w:rPr>
          <w:rFonts w:ascii="Arial" w:hAnsi="Arial" w:cs="Arial"/>
          <w:color w:val="000000"/>
          <w:sz w:val="20"/>
        </w:rPr>
        <w:t xml:space="preserve"> Seminar. </w:t>
      </w:r>
      <w:r w:rsidR="00740C36" w:rsidRPr="008C569F">
        <w:rPr>
          <w:rFonts w:ascii="Arial" w:hAnsi="Arial" w:cs="Arial"/>
          <w:color w:val="000000"/>
          <w:sz w:val="20"/>
        </w:rPr>
        <w:t>City</w:t>
      </w:r>
      <w:r w:rsidR="00C35B8F" w:rsidRPr="008C569F">
        <w:rPr>
          <w:rFonts w:ascii="Arial" w:hAnsi="Arial" w:cs="Arial"/>
          <w:color w:val="000000"/>
          <w:sz w:val="20"/>
        </w:rPr>
        <w:t xml:space="preserve">. </w:t>
      </w:r>
      <w:r w:rsidR="00740C36" w:rsidRPr="008C569F">
        <w:rPr>
          <w:rFonts w:ascii="Arial" w:hAnsi="Arial" w:cs="Arial"/>
          <w:color w:val="000000"/>
          <w:sz w:val="20"/>
        </w:rPr>
        <w:t>Year</w:t>
      </w:r>
      <w:r w:rsidR="00C35B8F" w:rsidRPr="008C569F">
        <w:rPr>
          <w:rFonts w:ascii="Arial" w:hAnsi="Arial" w:cs="Arial"/>
          <w:color w:val="000000"/>
          <w:sz w:val="20"/>
        </w:rPr>
        <w:t xml:space="preserve">; volume: </w:t>
      </w:r>
      <w:r w:rsidR="00740C36" w:rsidRPr="008C569F">
        <w:rPr>
          <w:rFonts w:ascii="Arial" w:hAnsi="Arial" w:cs="Arial"/>
          <w:color w:val="000000"/>
          <w:sz w:val="20"/>
        </w:rPr>
        <w:t>pages</w:t>
      </w:r>
      <w:r w:rsidR="00C35B8F" w:rsidRPr="008C569F">
        <w:rPr>
          <w:rFonts w:ascii="Arial" w:hAnsi="Arial" w:cs="Arial"/>
          <w:color w:val="000000"/>
          <w:sz w:val="20"/>
        </w:rPr>
        <w:t>.</w:t>
      </w:r>
    </w:p>
    <w:p w:rsidR="00C35B8F" w:rsidRPr="008C569F" w:rsidRDefault="00085E29" w:rsidP="00D15038">
      <w:pPr>
        <w:numPr>
          <w:ilvl w:val="0"/>
          <w:numId w:val="4"/>
        </w:numPr>
        <w:tabs>
          <w:tab w:val="left" w:pos="425"/>
          <w:tab w:val="left" w:pos="540"/>
          <w:tab w:val="left" w:pos="851"/>
        </w:tabs>
        <w:spacing w:line="235" w:lineRule="auto"/>
        <w:contextualSpacing/>
        <w:jc w:val="both"/>
        <w:rPr>
          <w:rFonts w:ascii="Arial" w:hAnsi="Arial" w:cs="Arial"/>
          <w:color w:val="000000"/>
        </w:rPr>
      </w:pPr>
      <w:proofErr w:type="spellStart"/>
      <w:r w:rsidRPr="008C569F">
        <w:rPr>
          <w:rFonts w:ascii="Arial" w:hAnsi="Arial" w:cs="Arial"/>
          <w:color w:val="000000"/>
          <w:lang w:eastAsia="en-GB"/>
        </w:rPr>
        <w:t>Sarma</w:t>
      </w:r>
      <w:proofErr w:type="spellEnd"/>
      <w:r w:rsidRPr="008C569F">
        <w:rPr>
          <w:rFonts w:ascii="Arial" w:hAnsi="Arial" w:cs="Arial"/>
          <w:color w:val="000000"/>
          <w:lang w:eastAsia="en-GB"/>
        </w:rPr>
        <w:t xml:space="preserve">, P.K., </w:t>
      </w:r>
      <w:proofErr w:type="spellStart"/>
      <w:r w:rsidRPr="008C569F">
        <w:rPr>
          <w:rFonts w:ascii="Arial" w:hAnsi="Arial" w:cs="Arial"/>
          <w:color w:val="000000"/>
          <w:lang w:eastAsia="en-GB"/>
        </w:rPr>
        <w:t>Subramanyam</w:t>
      </w:r>
      <w:proofErr w:type="spellEnd"/>
      <w:r w:rsidRPr="008C569F">
        <w:rPr>
          <w:rFonts w:ascii="Arial" w:hAnsi="Arial" w:cs="Arial"/>
          <w:color w:val="000000"/>
          <w:lang w:eastAsia="en-GB"/>
        </w:rPr>
        <w:t xml:space="preserve">, T., Kishore, P.S., Dharma </w:t>
      </w:r>
      <w:proofErr w:type="spellStart"/>
      <w:r w:rsidRPr="008C569F">
        <w:rPr>
          <w:rFonts w:ascii="Arial" w:hAnsi="Arial" w:cs="Arial"/>
          <w:color w:val="000000"/>
          <w:lang w:eastAsia="en-GB"/>
        </w:rPr>
        <w:t>Rao</w:t>
      </w:r>
      <w:proofErr w:type="spellEnd"/>
      <w:r w:rsidRPr="008C569F">
        <w:rPr>
          <w:rFonts w:ascii="Arial" w:hAnsi="Arial" w:cs="Arial"/>
          <w:color w:val="000000"/>
          <w:lang w:eastAsia="en-GB"/>
        </w:rPr>
        <w:t xml:space="preserve">, V., </w:t>
      </w:r>
      <w:proofErr w:type="spellStart"/>
      <w:r w:rsidRPr="008C569F">
        <w:rPr>
          <w:rFonts w:ascii="Arial" w:hAnsi="Arial" w:cs="Arial"/>
          <w:color w:val="000000"/>
          <w:lang w:eastAsia="en-GB"/>
        </w:rPr>
        <w:t>Kakac</w:t>
      </w:r>
      <w:proofErr w:type="spellEnd"/>
      <w:r w:rsidRPr="008C569F">
        <w:rPr>
          <w:rFonts w:ascii="Arial" w:hAnsi="Arial" w:cs="Arial"/>
          <w:color w:val="000000"/>
          <w:lang w:eastAsia="en-GB"/>
        </w:rPr>
        <w:t>, S, 2002, A new method to predict convective heat transfer in a tube with twisted tape inserts for turbulent flow, International Journal of Thermal Sciences, 41, 955–960</w:t>
      </w:r>
    </w:p>
    <w:p w:rsidR="001E03FF" w:rsidRPr="008C569F" w:rsidRDefault="001E03FF" w:rsidP="00D15038">
      <w:pPr>
        <w:tabs>
          <w:tab w:val="left" w:pos="425"/>
          <w:tab w:val="left" w:pos="540"/>
          <w:tab w:val="left" w:pos="851"/>
        </w:tabs>
        <w:spacing w:line="235" w:lineRule="auto"/>
        <w:ind w:left="360"/>
        <w:contextualSpacing/>
        <w:jc w:val="both"/>
        <w:rPr>
          <w:rFonts w:ascii="Arial" w:hAnsi="Arial" w:cs="Arial"/>
          <w:color w:val="000000"/>
        </w:rPr>
      </w:pPr>
    </w:p>
    <w:p w:rsidR="001E03FF" w:rsidRPr="008C569F" w:rsidRDefault="001E03FF" w:rsidP="00D15038">
      <w:pPr>
        <w:tabs>
          <w:tab w:val="left" w:pos="425"/>
          <w:tab w:val="left" w:pos="851"/>
        </w:tabs>
        <w:spacing w:line="235" w:lineRule="auto"/>
        <w:contextualSpacing/>
        <w:jc w:val="both"/>
        <w:rPr>
          <w:rFonts w:ascii="Arial" w:hAnsi="Arial" w:cs="Arial"/>
          <w:color w:val="000000"/>
        </w:rPr>
      </w:pPr>
      <w:r w:rsidRPr="008C569F">
        <w:rPr>
          <w:rFonts w:ascii="Arial" w:hAnsi="Arial" w:cs="Arial"/>
          <w:color w:val="000000"/>
        </w:rPr>
        <w:t>If the proceedings in single volume</w:t>
      </w:r>
    </w:p>
    <w:p w:rsidR="001E03FF" w:rsidRPr="008C569F" w:rsidRDefault="001E03FF" w:rsidP="00D15038">
      <w:pPr>
        <w:pStyle w:val="references"/>
        <w:numPr>
          <w:ilvl w:val="0"/>
          <w:numId w:val="4"/>
        </w:numPr>
        <w:tabs>
          <w:tab w:val="left" w:pos="425"/>
          <w:tab w:val="left" w:pos="851"/>
        </w:tabs>
        <w:spacing w:after="0" w:line="235" w:lineRule="auto"/>
        <w:contextualSpacing/>
        <w:rPr>
          <w:rFonts w:ascii="Arial" w:hAnsi="Arial" w:cs="Arial"/>
          <w:sz w:val="20"/>
        </w:rPr>
      </w:pPr>
      <w:r w:rsidRPr="008C569F">
        <w:rPr>
          <w:rFonts w:ascii="Arial" w:hAnsi="Arial" w:cs="Arial"/>
          <w:color w:val="000000"/>
          <w:sz w:val="20"/>
        </w:rPr>
        <w:t xml:space="preserve">Author1 A, Author2 B. </w:t>
      </w:r>
      <w:r w:rsidRPr="008C569F">
        <w:rPr>
          <w:rFonts w:ascii="Arial" w:hAnsi="Arial" w:cs="Arial"/>
          <w:i/>
          <w:color w:val="000000"/>
          <w:sz w:val="20"/>
        </w:rPr>
        <w:t>Title of Manuscript</w:t>
      </w:r>
      <w:r w:rsidRPr="008C569F">
        <w:rPr>
          <w:rFonts w:ascii="Arial" w:hAnsi="Arial" w:cs="Arial"/>
          <w:color w:val="000000"/>
          <w:sz w:val="20"/>
        </w:rPr>
        <w:t xml:space="preserve">. Name of Conference or Seminar. City. </w:t>
      </w:r>
      <w:r w:rsidR="00C14B70" w:rsidRPr="008C569F">
        <w:rPr>
          <w:rFonts w:ascii="Arial" w:hAnsi="Arial" w:cs="Arial"/>
          <w:color w:val="000000"/>
          <w:sz w:val="20"/>
        </w:rPr>
        <w:t>Year</w:t>
      </w:r>
      <w:r w:rsidRPr="008C569F">
        <w:rPr>
          <w:rFonts w:ascii="Arial" w:hAnsi="Arial" w:cs="Arial"/>
          <w:color w:val="000000"/>
          <w:sz w:val="20"/>
        </w:rPr>
        <w:t>: pages.</w:t>
      </w:r>
    </w:p>
    <w:p w:rsidR="001E03FF" w:rsidRPr="008C569F" w:rsidRDefault="001E03FF" w:rsidP="00D15038">
      <w:pPr>
        <w:pStyle w:val="references"/>
        <w:numPr>
          <w:ilvl w:val="0"/>
          <w:numId w:val="4"/>
        </w:numPr>
        <w:tabs>
          <w:tab w:val="left" w:pos="425"/>
          <w:tab w:val="left" w:pos="851"/>
        </w:tabs>
        <w:spacing w:after="0" w:line="235" w:lineRule="auto"/>
        <w:contextualSpacing/>
        <w:rPr>
          <w:rFonts w:ascii="Arial" w:hAnsi="Arial" w:cs="Arial"/>
          <w:sz w:val="20"/>
        </w:rPr>
      </w:pPr>
      <w:proofErr w:type="spellStart"/>
      <w:r w:rsidRPr="008C569F">
        <w:rPr>
          <w:rFonts w:ascii="Arial" w:hAnsi="Arial" w:cs="Arial"/>
          <w:sz w:val="20"/>
        </w:rPr>
        <w:t>Yamin</w:t>
      </w:r>
      <w:proofErr w:type="spellEnd"/>
      <w:r w:rsidRPr="008C569F">
        <w:rPr>
          <w:rFonts w:ascii="Arial" w:hAnsi="Arial" w:cs="Arial"/>
          <w:sz w:val="20"/>
        </w:rPr>
        <w:t xml:space="preserve"> L, </w:t>
      </w:r>
      <w:proofErr w:type="spellStart"/>
      <w:r w:rsidRPr="008C569F">
        <w:rPr>
          <w:rFonts w:ascii="Arial" w:hAnsi="Arial" w:cs="Arial"/>
          <w:sz w:val="20"/>
        </w:rPr>
        <w:t>Wanming</w:t>
      </w:r>
      <w:proofErr w:type="spellEnd"/>
      <w:r w:rsidRPr="008C569F">
        <w:rPr>
          <w:rFonts w:ascii="Arial" w:hAnsi="Arial" w:cs="Arial"/>
          <w:sz w:val="20"/>
        </w:rPr>
        <w:t xml:space="preserve"> C. </w:t>
      </w:r>
      <w:r w:rsidRPr="008C569F">
        <w:rPr>
          <w:rFonts w:ascii="Arial" w:hAnsi="Arial" w:cs="Arial"/>
          <w:i/>
          <w:sz w:val="20"/>
        </w:rPr>
        <w:t>Implementation of Single Precision Floating Point Square Root on FPGAs</w:t>
      </w:r>
      <w:r w:rsidRPr="008C569F">
        <w:rPr>
          <w:rFonts w:ascii="Arial" w:hAnsi="Arial" w:cs="Arial"/>
          <w:sz w:val="20"/>
        </w:rPr>
        <w:t>. IEEE Symposium on FPGA for Custom Computing Machines. Napa. 2008: 226-232.</w:t>
      </w:r>
    </w:p>
    <w:p w:rsidR="001E03FF" w:rsidRDefault="001E03FF" w:rsidP="00D15038">
      <w:pPr>
        <w:tabs>
          <w:tab w:val="left" w:pos="425"/>
          <w:tab w:val="left" w:pos="540"/>
          <w:tab w:val="left" w:pos="851"/>
        </w:tabs>
        <w:spacing w:line="235" w:lineRule="auto"/>
        <w:ind w:left="360"/>
        <w:contextualSpacing/>
        <w:jc w:val="both"/>
        <w:rPr>
          <w:rFonts w:ascii="Arial" w:hAnsi="Arial" w:cs="Arial"/>
          <w:color w:val="000000"/>
        </w:rPr>
      </w:pPr>
    </w:p>
    <w:p w:rsidR="00C35B8F" w:rsidRPr="00261FEA" w:rsidRDefault="00C14CDC" w:rsidP="00D15038">
      <w:pPr>
        <w:tabs>
          <w:tab w:val="left" w:pos="425"/>
          <w:tab w:val="left" w:pos="851"/>
        </w:tabs>
        <w:spacing w:line="235" w:lineRule="auto"/>
        <w:contextualSpacing/>
        <w:jc w:val="both"/>
        <w:rPr>
          <w:rFonts w:ascii="Arial" w:hAnsi="Arial" w:cs="Arial"/>
          <w:b/>
          <w:color w:val="000000"/>
        </w:rPr>
      </w:pPr>
      <w:r w:rsidRPr="00261FEA">
        <w:rPr>
          <w:rFonts w:ascii="Arial" w:hAnsi="Arial" w:cs="Arial"/>
          <w:b/>
          <w:color w:val="000000"/>
        </w:rPr>
        <w:t>Textbooks</w:t>
      </w:r>
      <w:r w:rsidR="00C35B8F" w:rsidRPr="00261FEA">
        <w:rPr>
          <w:rFonts w:ascii="Arial" w:hAnsi="Arial" w:cs="Arial"/>
          <w:b/>
          <w:color w:val="000000"/>
        </w:rPr>
        <w:t>:</w:t>
      </w:r>
    </w:p>
    <w:p w:rsidR="00C35B8F" w:rsidRPr="008C569F" w:rsidRDefault="00162849" w:rsidP="00D15038">
      <w:pPr>
        <w:tabs>
          <w:tab w:val="left" w:pos="425"/>
          <w:tab w:val="left" w:pos="851"/>
        </w:tabs>
        <w:spacing w:line="235" w:lineRule="auto"/>
        <w:contextualSpacing/>
        <w:jc w:val="both"/>
        <w:rPr>
          <w:rFonts w:ascii="Arial" w:hAnsi="Arial" w:cs="Arial"/>
          <w:color w:val="000000"/>
        </w:rPr>
      </w:pPr>
      <w:r w:rsidRPr="008C569F">
        <w:rPr>
          <w:rFonts w:ascii="Arial" w:hAnsi="Arial" w:cs="Arial"/>
          <w:color w:val="000000"/>
        </w:rPr>
        <w:t>If the references are refer to specific page range in a book</w:t>
      </w:r>
    </w:p>
    <w:p w:rsidR="00C35B8F" w:rsidRPr="008C569F" w:rsidRDefault="000E0E3C" w:rsidP="00D15038">
      <w:pPr>
        <w:numPr>
          <w:ilvl w:val="0"/>
          <w:numId w:val="6"/>
        </w:numPr>
        <w:tabs>
          <w:tab w:val="left" w:pos="360"/>
          <w:tab w:val="left" w:pos="425"/>
          <w:tab w:val="left" w:pos="851"/>
        </w:tabs>
        <w:autoSpaceDE w:val="0"/>
        <w:autoSpaceDN w:val="0"/>
        <w:adjustRightInd w:val="0"/>
        <w:spacing w:line="235" w:lineRule="auto"/>
        <w:contextualSpacing/>
        <w:jc w:val="both"/>
        <w:rPr>
          <w:rStyle w:val="Emphasis"/>
          <w:rFonts w:ascii="Arial" w:hAnsi="Arial" w:cs="Arial"/>
          <w:i w:val="0"/>
          <w:iCs w:val="0"/>
        </w:rPr>
      </w:pPr>
      <w:bookmarkStart w:id="1" w:name="_Ref169384780"/>
      <w:r w:rsidRPr="008C569F">
        <w:rPr>
          <w:rFonts w:ascii="Arial" w:hAnsi="Arial" w:cs="Arial"/>
          <w:color w:val="000000"/>
        </w:rPr>
        <w:t>Author</w:t>
      </w:r>
      <w:r w:rsidR="00C35B8F" w:rsidRPr="008C569F">
        <w:rPr>
          <w:rFonts w:ascii="Arial" w:hAnsi="Arial" w:cs="Arial"/>
          <w:color w:val="000000"/>
        </w:rPr>
        <w:t xml:space="preserve">1 A, </w:t>
      </w:r>
      <w:r w:rsidRPr="008C569F">
        <w:rPr>
          <w:rFonts w:ascii="Arial" w:hAnsi="Arial" w:cs="Arial"/>
          <w:color w:val="000000"/>
        </w:rPr>
        <w:t>Author</w:t>
      </w:r>
      <w:r w:rsidR="00C35B8F" w:rsidRPr="008C569F">
        <w:rPr>
          <w:rFonts w:ascii="Arial" w:hAnsi="Arial" w:cs="Arial"/>
          <w:color w:val="000000"/>
        </w:rPr>
        <w:t xml:space="preserve">2 B. </w:t>
      </w:r>
      <w:r w:rsidR="00162849" w:rsidRPr="008C569F">
        <w:rPr>
          <w:rFonts w:ascii="Arial" w:hAnsi="Arial" w:cs="Arial"/>
          <w:color w:val="000000"/>
        </w:rPr>
        <w:t>The Title of the Book. Edition</w:t>
      </w:r>
      <w:r w:rsidR="00C35B8F" w:rsidRPr="008C569F">
        <w:rPr>
          <w:rFonts w:ascii="Arial" w:hAnsi="Arial" w:cs="Arial"/>
          <w:color w:val="000000"/>
        </w:rPr>
        <w:t xml:space="preserve">. </w:t>
      </w:r>
      <w:r w:rsidR="00162849" w:rsidRPr="008C569F">
        <w:rPr>
          <w:rFonts w:ascii="Arial" w:hAnsi="Arial" w:cs="Arial"/>
          <w:color w:val="000000"/>
        </w:rPr>
        <w:t>City</w:t>
      </w:r>
      <w:r w:rsidR="00C35B8F" w:rsidRPr="008C569F">
        <w:rPr>
          <w:rFonts w:ascii="Arial" w:hAnsi="Arial" w:cs="Arial"/>
          <w:color w:val="000000"/>
        </w:rPr>
        <w:t xml:space="preserve">: </w:t>
      </w:r>
      <w:r w:rsidR="00C14B70" w:rsidRPr="008C569F">
        <w:rPr>
          <w:rFonts w:ascii="Arial" w:hAnsi="Arial" w:cs="Arial"/>
          <w:color w:val="000000"/>
        </w:rPr>
        <w:t>Publisher</w:t>
      </w:r>
      <w:r w:rsidR="00C35B8F" w:rsidRPr="008C569F">
        <w:rPr>
          <w:rFonts w:ascii="Arial" w:hAnsi="Arial" w:cs="Arial"/>
          <w:color w:val="000000"/>
        </w:rPr>
        <w:t xml:space="preserve">. </w:t>
      </w:r>
      <w:r w:rsidR="00C14B70" w:rsidRPr="008C569F">
        <w:rPr>
          <w:rFonts w:ascii="Arial" w:hAnsi="Arial" w:cs="Arial"/>
          <w:color w:val="000000"/>
        </w:rPr>
        <w:t>Year</w:t>
      </w:r>
      <w:r w:rsidR="00C35B8F" w:rsidRPr="008C569F">
        <w:rPr>
          <w:rFonts w:ascii="Arial" w:hAnsi="Arial" w:cs="Arial"/>
          <w:color w:val="000000"/>
        </w:rPr>
        <w:t xml:space="preserve">: </w:t>
      </w:r>
      <w:r w:rsidR="00162849" w:rsidRPr="008C569F">
        <w:rPr>
          <w:rFonts w:ascii="Arial" w:hAnsi="Arial" w:cs="Arial"/>
          <w:color w:val="000000"/>
        </w:rPr>
        <w:t>pages</w:t>
      </w:r>
      <w:r w:rsidR="00C35B8F" w:rsidRPr="008C569F">
        <w:rPr>
          <w:rFonts w:ascii="Arial" w:hAnsi="Arial" w:cs="Arial"/>
          <w:color w:val="000000"/>
        </w:rPr>
        <w:t>.</w:t>
      </w:r>
    </w:p>
    <w:bookmarkEnd w:id="1"/>
    <w:p w:rsidR="000C78F2" w:rsidRPr="008C569F" w:rsidRDefault="000C78F2" w:rsidP="00D15038">
      <w:pPr>
        <w:numPr>
          <w:ilvl w:val="0"/>
          <w:numId w:val="6"/>
        </w:numPr>
        <w:tabs>
          <w:tab w:val="left" w:pos="425"/>
          <w:tab w:val="left" w:pos="851"/>
        </w:tabs>
        <w:spacing w:line="235" w:lineRule="auto"/>
        <w:contextualSpacing/>
        <w:rPr>
          <w:rFonts w:ascii="Arial" w:hAnsi="Arial" w:cs="Arial"/>
        </w:rPr>
      </w:pPr>
      <w:r w:rsidRPr="008C569F">
        <w:rPr>
          <w:rFonts w:ascii="Arial" w:hAnsi="Arial" w:cs="Arial"/>
        </w:rPr>
        <w:t xml:space="preserve">Anderson, J. D., Wendt, J. Computational </w:t>
      </w:r>
      <w:r w:rsidR="002B3711" w:rsidRPr="008C569F">
        <w:rPr>
          <w:rFonts w:ascii="Arial" w:hAnsi="Arial" w:cs="Arial"/>
        </w:rPr>
        <w:t>F</w:t>
      </w:r>
      <w:r w:rsidRPr="008C569F">
        <w:rPr>
          <w:rFonts w:ascii="Arial" w:hAnsi="Arial" w:cs="Arial"/>
        </w:rPr>
        <w:t xml:space="preserve">luid </w:t>
      </w:r>
      <w:r w:rsidR="002B3711" w:rsidRPr="008C569F">
        <w:rPr>
          <w:rFonts w:ascii="Arial" w:hAnsi="Arial" w:cs="Arial"/>
        </w:rPr>
        <w:t>D</w:t>
      </w:r>
      <w:r w:rsidRPr="008C569F">
        <w:rPr>
          <w:rFonts w:ascii="Arial" w:hAnsi="Arial" w:cs="Arial"/>
        </w:rPr>
        <w:t>ynamics. New York: McGraw-Hill. 1995: 25-29</w:t>
      </w:r>
    </w:p>
    <w:p w:rsidR="00C35B8F" w:rsidRPr="008C569F" w:rsidRDefault="00C35B8F" w:rsidP="00D15038">
      <w:pPr>
        <w:tabs>
          <w:tab w:val="left" w:pos="360"/>
          <w:tab w:val="left" w:pos="425"/>
          <w:tab w:val="left" w:pos="851"/>
        </w:tabs>
        <w:autoSpaceDE w:val="0"/>
        <w:autoSpaceDN w:val="0"/>
        <w:adjustRightInd w:val="0"/>
        <w:spacing w:line="235" w:lineRule="auto"/>
        <w:contextualSpacing/>
        <w:jc w:val="both"/>
        <w:rPr>
          <w:rFonts w:ascii="Arial" w:hAnsi="Arial" w:cs="Arial"/>
        </w:rPr>
      </w:pPr>
    </w:p>
    <w:p w:rsidR="00C35B8F" w:rsidRPr="00261FEA" w:rsidRDefault="00080CCD" w:rsidP="00D15038">
      <w:pPr>
        <w:tabs>
          <w:tab w:val="left" w:pos="360"/>
          <w:tab w:val="left" w:pos="425"/>
          <w:tab w:val="left" w:pos="851"/>
        </w:tabs>
        <w:autoSpaceDE w:val="0"/>
        <w:autoSpaceDN w:val="0"/>
        <w:adjustRightInd w:val="0"/>
        <w:spacing w:line="235" w:lineRule="auto"/>
        <w:contextualSpacing/>
        <w:jc w:val="both"/>
        <w:rPr>
          <w:rFonts w:ascii="Arial" w:hAnsi="Arial" w:cs="Arial"/>
          <w:b/>
        </w:rPr>
      </w:pPr>
      <w:r w:rsidRPr="00261FEA">
        <w:rPr>
          <w:rFonts w:ascii="Arial" w:hAnsi="Arial" w:cs="Arial"/>
          <w:b/>
        </w:rPr>
        <w:t>Translated Books</w:t>
      </w:r>
      <w:r w:rsidR="00C14B70" w:rsidRPr="00261FEA">
        <w:rPr>
          <w:rFonts w:ascii="Arial" w:hAnsi="Arial" w:cs="Arial"/>
          <w:b/>
        </w:rPr>
        <w:t>:</w:t>
      </w:r>
    </w:p>
    <w:p w:rsidR="00C35B8F" w:rsidRPr="008C569F" w:rsidRDefault="00C14B70" w:rsidP="00D15038">
      <w:pPr>
        <w:numPr>
          <w:ilvl w:val="0"/>
          <w:numId w:val="8"/>
        </w:numPr>
        <w:tabs>
          <w:tab w:val="left" w:pos="425"/>
          <w:tab w:val="left" w:pos="540"/>
          <w:tab w:val="left" w:pos="851"/>
        </w:tabs>
        <w:autoSpaceDE w:val="0"/>
        <w:autoSpaceDN w:val="0"/>
        <w:adjustRightInd w:val="0"/>
        <w:spacing w:line="235" w:lineRule="auto"/>
        <w:contextualSpacing/>
        <w:jc w:val="both"/>
        <w:rPr>
          <w:rFonts w:ascii="Arial" w:hAnsi="Arial" w:cs="Arial"/>
        </w:rPr>
      </w:pPr>
      <w:bookmarkStart w:id="2" w:name="_Ref167411890"/>
      <w:r>
        <w:rPr>
          <w:rFonts w:ascii="Arial" w:hAnsi="Arial" w:cs="Arial"/>
        </w:rPr>
        <w:t>Origina</w:t>
      </w:r>
      <w:r w:rsidR="00166432" w:rsidRPr="008C569F">
        <w:rPr>
          <w:rFonts w:ascii="Arial" w:hAnsi="Arial" w:cs="Arial"/>
        </w:rPr>
        <w:t xml:space="preserve">l </w:t>
      </w:r>
      <w:r w:rsidR="000E0E3C" w:rsidRPr="008C569F">
        <w:rPr>
          <w:rFonts w:ascii="Arial" w:hAnsi="Arial" w:cs="Arial"/>
        </w:rPr>
        <w:t>Author</w:t>
      </w:r>
      <w:r w:rsidR="00C35B8F" w:rsidRPr="008C569F">
        <w:rPr>
          <w:rFonts w:ascii="Arial" w:hAnsi="Arial" w:cs="Arial"/>
        </w:rPr>
        <w:t xml:space="preserve">. </w:t>
      </w:r>
      <w:r w:rsidR="00162849" w:rsidRPr="008C569F">
        <w:rPr>
          <w:rFonts w:ascii="Arial" w:hAnsi="Arial" w:cs="Arial"/>
        </w:rPr>
        <w:t>Year</w:t>
      </w:r>
      <w:r w:rsidR="00C35B8F" w:rsidRPr="008C569F">
        <w:rPr>
          <w:rFonts w:ascii="Arial" w:hAnsi="Arial" w:cs="Arial"/>
        </w:rPr>
        <w:t xml:space="preserve">. </w:t>
      </w:r>
      <w:r w:rsidR="00166432" w:rsidRPr="008C569F">
        <w:rPr>
          <w:rFonts w:ascii="Arial" w:hAnsi="Arial" w:cs="Arial"/>
        </w:rPr>
        <w:t>Title of the Translated Book</w:t>
      </w:r>
      <w:r w:rsidR="00C35B8F" w:rsidRPr="008C569F">
        <w:rPr>
          <w:rFonts w:ascii="Arial" w:hAnsi="Arial" w:cs="Arial"/>
        </w:rPr>
        <w:t xml:space="preserve">. </w:t>
      </w:r>
      <w:r w:rsidRPr="008C569F">
        <w:rPr>
          <w:rFonts w:ascii="Arial" w:hAnsi="Arial" w:cs="Arial"/>
        </w:rPr>
        <w:t>Translator</w:t>
      </w:r>
      <w:r w:rsidR="00C35B8F" w:rsidRPr="008C569F">
        <w:rPr>
          <w:rFonts w:ascii="Arial" w:hAnsi="Arial" w:cs="Arial"/>
        </w:rPr>
        <w:t xml:space="preserve">. </w:t>
      </w:r>
      <w:r w:rsidR="00162849" w:rsidRPr="008C569F">
        <w:rPr>
          <w:rFonts w:ascii="Arial" w:hAnsi="Arial" w:cs="Arial"/>
        </w:rPr>
        <w:t>City</w:t>
      </w:r>
      <w:r w:rsidR="00C35B8F" w:rsidRPr="008C569F">
        <w:rPr>
          <w:rFonts w:ascii="Arial" w:hAnsi="Arial" w:cs="Arial"/>
        </w:rPr>
        <w:t xml:space="preserve">: </w:t>
      </w:r>
      <w:r w:rsidR="00162849" w:rsidRPr="008C569F">
        <w:rPr>
          <w:rFonts w:ascii="Arial" w:hAnsi="Arial" w:cs="Arial"/>
        </w:rPr>
        <w:t>Publisher</w:t>
      </w:r>
      <w:r w:rsidR="00166432" w:rsidRPr="008C569F">
        <w:rPr>
          <w:rFonts w:ascii="Arial" w:hAnsi="Arial" w:cs="Arial"/>
        </w:rPr>
        <w:t xml:space="preserve"> of the translated book</w:t>
      </w:r>
      <w:r w:rsidR="00C35B8F" w:rsidRPr="008C569F">
        <w:rPr>
          <w:rFonts w:ascii="Arial" w:hAnsi="Arial" w:cs="Arial"/>
        </w:rPr>
        <w:t xml:space="preserve">. </w:t>
      </w:r>
      <w:r w:rsidR="00162849" w:rsidRPr="008C569F">
        <w:rPr>
          <w:rFonts w:ascii="Arial" w:hAnsi="Arial" w:cs="Arial"/>
        </w:rPr>
        <w:t>Year</w:t>
      </w:r>
      <w:r w:rsidR="00C35B8F" w:rsidRPr="008C569F">
        <w:rPr>
          <w:rFonts w:ascii="Arial" w:hAnsi="Arial" w:cs="Arial"/>
        </w:rPr>
        <w:t xml:space="preserve"> </w:t>
      </w:r>
      <w:r w:rsidR="00166432" w:rsidRPr="008C569F">
        <w:rPr>
          <w:rFonts w:ascii="Arial" w:hAnsi="Arial" w:cs="Arial"/>
        </w:rPr>
        <w:t>of the translated book</w:t>
      </w:r>
      <w:r w:rsidR="00C35B8F" w:rsidRPr="008C569F">
        <w:rPr>
          <w:rFonts w:ascii="Arial" w:hAnsi="Arial" w:cs="Arial"/>
        </w:rPr>
        <w:t>.</w:t>
      </w:r>
    </w:p>
    <w:p w:rsidR="00C35B8F" w:rsidRPr="008C569F" w:rsidRDefault="00C35B8F" w:rsidP="00D15038">
      <w:pPr>
        <w:numPr>
          <w:ilvl w:val="0"/>
          <w:numId w:val="8"/>
        </w:numPr>
        <w:tabs>
          <w:tab w:val="left" w:pos="425"/>
          <w:tab w:val="left" w:pos="540"/>
          <w:tab w:val="left" w:pos="851"/>
        </w:tabs>
        <w:autoSpaceDE w:val="0"/>
        <w:autoSpaceDN w:val="0"/>
        <w:adjustRightInd w:val="0"/>
        <w:spacing w:line="235" w:lineRule="auto"/>
        <w:contextualSpacing/>
        <w:jc w:val="both"/>
        <w:rPr>
          <w:rFonts w:ascii="Arial" w:hAnsi="Arial" w:cs="Arial"/>
        </w:rPr>
      </w:pPr>
      <w:proofErr w:type="spellStart"/>
      <w:r w:rsidRPr="008C569F">
        <w:rPr>
          <w:rFonts w:ascii="Arial" w:hAnsi="Arial" w:cs="Arial"/>
          <w:bCs/>
        </w:rPr>
        <w:t>Pabla</w:t>
      </w:r>
      <w:proofErr w:type="spellEnd"/>
      <w:r w:rsidRPr="008C569F">
        <w:rPr>
          <w:rFonts w:ascii="Arial" w:hAnsi="Arial" w:cs="Arial"/>
          <w:bCs/>
        </w:rPr>
        <w:t>. 2004.</w:t>
      </w:r>
      <w:r w:rsidR="00166432" w:rsidRPr="008C569F">
        <w:rPr>
          <w:rFonts w:ascii="Arial" w:hAnsi="Arial" w:cs="Arial"/>
          <w:bCs/>
        </w:rPr>
        <w:t xml:space="preserve"> </w:t>
      </w:r>
      <w:proofErr w:type="spellStart"/>
      <w:r w:rsidRPr="008C569F">
        <w:rPr>
          <w:rFonts w:ascii="Arial" w:hAnsi="Arial" w:cs="Arial"/>
        </w:rPr>
        <w:t>Sistem</w:t>
      </w:r>
      <w:proofErr w:type="spellEnd"/>
      <w:r w:rsidRPr="008C569F">
        <w:rPr>
          <w:rFonts w:ascii="Arial" w:hAnsi="Arial" w:cs="Arial"/>
        </w:rPr>
        <w:t xml:space="preserve"> </w:t>
      </w:r>
      <w:proofErr w:type="spellStart"/>
      <w:r w:rsidRPr="008C569F">
        <w:rPr>
          <w:rFonts w:ascii="Arial" w:hAnsi="Arial" w:cs="Arial"/>
        </w:rPr>
        <w:t>Distribusi</w:t>
      </w:r>
      <w:proofErr w:type="spellEnd"/>
      <w:r w:rsidRPr="008C569F">
        <w:rPr>
          <w:rFonts w:ascii="Arial" w:hAnsi="Arial" w:cs="Arial"/>
        </w:rPr>
        <w:t xml:space="preserve"> </w:t>
      </w:r>
      <w:proofErr w:type="spellStart"/>
      <w:r w:rsidRPr="008C569F">
        <w:rPr>
          <w:rFonts w:ascii="Arial" w:hAnsi="Arial" w:cs="Arial"/>
        </w:rPr>
        <w:t>Tenaga</w:t>
      </w:r>
      <w:proofErr w:type="spellEnd"/>
      <w:r w:rsidRPr="008C569F">
        <w:rPr>
          <w:rFonts w:ascii="Arial" w:hAnsi="Arial" w:cs="Arial"/>
        </w:rPr>
        <w:t xml:space="preserve"> </w:t>
      </w:r>
      <w:proofErr w:type="spellStart"/>
      <w:r w:rsidRPr="008C569F">
        <w:rPr>
          <w:rFonts w:ascii="Arial" w:hAnsi="Arial" w:cs="Arial"/>
        </w:rPr>
        <w:t>Listik</w:t>
      </w:r>
      <w:proofErr w:type="spellEnd"/>
      <w:r w:rsidRPr="008C569F">
        <w:rPr>
          <w:rFonts w:ascii="Arial" w:hAnsi="Arial" w:cs="Arial"/>
        </w:rPr>
        <w:t xml:space="preserve">. Abdul </w:t>
      </w:r>
      <w:proofErr w:type="spellStart"/>
      <w:r w:rsidRPr="008C569F">
        <w:rPr>
          <w:rFonts w:ascii="Arial" w:hAnsi="Arial" w:cs="Arial"/>
        </w:rPr>
        <w:t>Hadi</w:t>
      </w:r>
      <w:proofErr w:type="spellEnd"/>
      <w:r w:rsidRPr="008C569F">
        <w:rPr>
          <w:rFonts w:ascii="Arial" w:hAnsi="Arial" w:cs="Arial"/>
          <w:bCs/>
        </w:rPr>
        <w:t xml:space="preserve">. Jakarta: </w:t>
      </w:r>
      <w:proofErr w:type="spellStart"/>
      <w:r w:rsidRPr="008C569F">
        <w:rPr>
          <w:rFonts w:ascii="Arial" w:hAnsi="Arial" w:cs="Arial"/>
          <w:bCs/>
        </w:rPr>
        <w:t>Erlangga</w:t>
      </w:r>
      <w:proofErr w:type="spellEnd"/>
      <w:r w:rsidRPr="008C569F">
        <w:rPr>
          <w:rFonts w:ascii="Arial" w:hAnsi="Arial" w:cs="Arial"/>
          <w:bCs/>
        </w:rPr>
        <w:t>. 200</w:t>
      </w:r>
      <w:bookmarkEnd w:id="2"/>
      <w:r w:rsidRPr="008C569F">
        <w:rPr>
          <w:rFonts w:ascii="Arial" w:hAnsi="Arial" w:cs="Arial"/>
          <w:bCs/>
        </w:rPr>
        <w:t>7.</w:t>
      </w:r>
    </w:p>
    <w:p w:rsidR="00C35B8F" w:rsidRPr="008C569F" w:rsidRDefault="00C35B8F" w:rsidP="00D15038">
      <w:pPr>
        <w:tabs>
          <w:tab w:val="left" w:pos="425"/>
          <w:tab w:val="left" w:pos="851"/>
        </w:tabs>
        <w:spacing w:line="235" w:lineRule="auto"/>
        <w:contextualSpacing/>
        <w:jc w:val="both"/>
        <w:rPr>
          <w:rFonts w:ascii="Arial" w:hAnsi="Arial" w:cs="Arial"/>
          <w:b/>
          <w:color w:val="000000"/>
        </w:rPr>
      </w:pPr>
    </w:p>
    <w:p w:rsidR="00C35B8F" w:rsidRPr="00261FEA" w:rsidRDefault="00C35B8F" w:rsidP="00D15038">
      <w:pPr>
        <w:tabs>
          <w:tab w:val="left" w:pos="425"/>
          <w:tab w:val="left" w:pos="851"/>
        </w:tabs>
        <w:spacing w:line="235" w:lineRule="auto"/>
        <w:contextualSpacing/>
        <w:jc w:val="both"/>
        <w:rPr>
          <w:rFonts w:ascii="Arial" w:hAnsi="Arial" w:cs="Arial"/>
          <w:b/>
          <w:color w:val="000000"/>
        </w:rPr>
      </w:pPr>
      <w:r w:rsidRPr="00261FEA">
        <w:rPr>
          <w:rFonts w:ascii="Arial" w:hAnsi="Arial" w:cs="Arial"/>
          <w:b/>
          <w:color w:val="000000"/>
        </w:rPr>
        <w:t>T</w:t>
      </w:r>
      <w:r w:rsidR="00080CCD" w:rsidRPr="00261FEA">
        <w:rPr>
          <w:rFonts w:ascii="Arial" w:hAnsi="Arial" w:cs="Arial"/>
          <w:b/>
          <w:color w:val="000000"/>
        </w:rPr>
        <w:t>hesis/</w:t>
      </w:r>
      <w:r w:rsidR="00C14B70" w:rsidRPr="00261FEA">
        <w:rPr>
          <w:rFonts w:ascii="Arial" w:hAnsi="Arial" w:cs="Arial"/>
          <w:b/>
          <w:color w:val="000000"/>
        </w:rPr>
        <w:t>Dissertation</w:t>
      </w:r>
      <w:r w:rsidRPr="00261FEA">
        <w:rPr>
          <w:rFonts w:ascii="Arial" w:hAnsi="Arial" w:cs="Arial"/>
          <w:b/>
          <w:color w:val="000000"/>
        </w:rPr>
        <w:t>:</w:t>
      </w:r>
    </w:p>
    <w:p w:rsidR="00C35B8F" w:rsidRPr="008C569F" w:rsidRDefault="000E0E3C" w:rsidP="00D15038">
      <w:pPr>
        <w:pStyle w:val="NoSpacing"/>
        <w:numPr>
          <w:ilvl w:val="0"/>
          <w:numId w:val="11"/>
        </w:numPr>
        <w:tabs>
          <w:tab w:val="left" w:pos="425"/>
          <w:tab w:val="left" w:pos="851"/>
        </w:tabs>
        <w:spacing w:line="235" w:lineRule="auto"/>
        <w:contextualSpacing/>
        <w:jc w:val="both"/>
        <w:rPr>
          <w:rFonts w:ascii="Arial" w:hAnsi="Arial" w:cs="Arial"/>
          <w:sz w:val="20"/>
          <w:szCs w:val="20"/>
        </w:rPr>
      </w:pPr>
      <w:r w:rsidRPr="008C569F">
        <w:rPr>
          <w:rFonts w:ascii="Arial" w:hAnsi="Arial" w:cs="Arial"/>
          <w:sz w:val="20"/>
          <w:szCs w:val="20"/>
        </w:rPr>
        <w:t>Author</w:t>
      </w:r>
      <w:r w:rsidR="00C35B8F" w:rsidRPr="008C569F">
        <w:rPr>
          <w:rFonts w:ascii="Arial" w:hAnsi="Arial" w:cs="Arial"/>
          <w:sz w:val="20"/>
          <w:szCs w:val="20"/>
        </w:rPr>
        <w:t xml:space="preserve">. </w:t>
      </w:r>
      <w:r w:rsidR="004550E4" w:rsidRPr="008C569F">
        <w:rPr>
          <w:rFonts w:ascii="Arial" w:hAnsi="Arial" w:cs="Arial"/>
          <w:sz w:val="20"/>
          <w:szCs w:val="20"/>
        </w:rPr>
        <w:t>Title of Thesis/</w:t>
      </w:r>
      <w:r w:rsidR="00C14B70" w:rsidRPr="008C569F">
        <w:rPr>
          <w:rFonts w:ascii="Arial" w:hAnsi="Arial" w:cs="Arial"/>
          <w:sz w:val="20"/>
          <w:szCs w:val="20"/>
        </w:rPr>
        <w:t>Dissertation</w:t>
      </w:r>
      <w:r w:rsidR="004550E4" w:rsidRPr="008C569F">
        <w:rPr>
          <w:rFonts w:ascii="Arial" w:hAnsi="Arial" w:cs="Arial"/>
          <w:sz w:val="20"/>
          <w:szCs w:val="20"/>
        </w:rPr>
        <w:t>. Thesis/</w:t>
      </w:r>
      <w:r w:rsidR="00C14B70" w:rsidRPr="008C569F">
        <w:rPr>
          <w:rFonts w:ascii="Arial" w:hAnsi="Arial" w:cs="Arial"/>
          <w:sz w:val="20"/>
          <w:szCs w:val="20"/>
        </w:rPr>
        <w:t>Dissertation</w:t>
      </w:r>
      <w:r w:rsidR="00C35B8F" w:rsidRPr="008C569F">
        <w:rPr>
          <w:rFonts w:ascii="Arial" w:hAnsi="Arial" w:cs="Arial"/>
          <w:sz w:val="20"/>
          <w:szCs w:val="20"/>
        </w:rPr>
        <w:t xml:space="preserve">. </w:t>
      </w:r>
      <w:r w:rsidR="00162849" w:rsidRPr="008C569F">
        <w:rPr>
          <w:rFonts w:ascii="Arial" w:hAnsi="Arial" w:cs="Arial"/>
          <w:sz w:val="20"/>
          <w:szCs w:val="20"/>
        </w:rPr>
        <w:t>City</w:t>
      </w:r>
      <w:r w:rsidR="00C35B8F" w:rsidRPr="008C569F">
        <w:rPr>
          <w:rFonts w:ascii="Arial" w:hAnsi="Arial" w:cs="Arial"/>
          <w:sz w:val="20"/>
          <w:szCs w:val="20"/>
        </w:rPr>
        <w:t xml:space="preserve"> &amp; </w:t>
      </w:r>
      <w:r w:rsidR="004550E4" w:rsidRPr="008C569F">
        <w:rPr>
          <w:rFonts w:ascii="Arial" w:hAnsi="Arial" w:cs="Arial"/>
          <w:sz w:val="20"/>
          <w:szCs w:val="20"/>
        </w:rPr>
        <w:t>Name of University/Institute/College</w:t>
      </w:r>
      <w:r w:rsidR="00C35B8F" w:rsidRPr="008C569F">
        <w:rPr>
          <w:rFonts w:ascii="Arial" w:hAnsi="Arial" w:cs="Arial"/>
          <w:sz w:val="20"/>
          <w:szCs w:val="20"/>
        </w:rPr>
        <w:t xml:space="preserve">; </w:t>
      </w:r>
      <w:r w:rsidR="00162849" w:rsidRPr="008C569F">
        <w:rPr>
          <w:rFonts w:ascii="Arial" w:hAnsi="Arial" w:cs="Arial"/>
          <w:sz w:val="20"/>
          <w:szCs w:val="20"/>
        </w:rPr>
        <w:t>Year</w:t>
      </w:r>
      <w:r w:rsidR="00C35B8F" w:rsidRPr="008C569F">
        <w:rPr>
          <w:rFonts w:ascii="Arial" w:hAnsi="Arial" w:cs="Arial"/>
          <w:sz w:val="20"/>
          <w:szCs w:val="20"/>
        </w:rPr>
        <w:t>.</w:t>
      </w:r>
    </w:p>
    <w:p w:rsidR="00C35B8F" w:rsidRPr="008C569F" w:rsidRDefault="00C35B8F" w:rsidP="00D15038">
      <w:pPr>
        <w:pStyle w:val="NoSpacing"/>
        <w:numPr>
          <w:ilvl w:val="0"/>
          <w:numId w:val="11"/>
        </w:numPr>
        <w:tabs>
          <w:tab w:val="left" w:pos="425"/>
          <w:tab w:val="left" w:pos="851"/>
        </w:tabs>
        <w:spacing w:line="235" w:lineRule="auto"/>
        <w:contextualSpacing/>
        <w:jc w:val="both"/>
        <w:rPr>
          <w:rFonts w:ascii="Arial" w:hAnsi="Arial" w:cs="Arial"/>
          <w:sz w:val="20"/>
          <w:szCs w:val="20"/>
        </w:rPr>
      </w:pPr>
      <w:proofErr w:type="spellStart"/>
      <w:r w:rsidRPr="008C569F">
        <w:rPr>
          <w:rFonts w:ascii="Arial" w:hAnsi="Arial" w:cs="Arial"/>
          <w:sz w:val="20"/>
          <w:szCs w:val="20"/>
        </w:rPr>
        <w:t>Rusdi</w:t>
      </w:r>
      <w:proofErr w:type="spellEnd"/>
      <w:r w:rsidRPr="008C569F">
        <w:rPr>
          <w:rFonts w:ascii="Arial" w:hAnsi="Arial" w:cs="Arial"/>
          <w:sz w:val="20"/>
          <w:szCs w:val="20"/>
        </w:rPr>
        <w:t xml:space="preserve"> M. </w:t>
      </w:r>
      <w:r w:rsidR="00271AB9" w:rsidRPr="008C569F">
        <w:rPr>
          <w:rFonts w:ascii="Arial" w:hAnsi="Arial" w:cs="Arial"/>
          <w:sz w:val="20"/>
          <w:szCs w:val="20"/>
        </w:rPr>
        <w:t xml:space="preserve">A Novel </w:t>
      </w:r>
      <w:r w:rsidRPr="008C569F">
        <w:rPr>
          <w:rFonts w:ascii="Arial" w:hAnsi="Arial" w:cs="Arial"/>
          <w:sz w:val="20"/>
          <w:szCs w:val="20"/>
        </w:rPr>
        <w:t xml:space="preserve">Fuzzy ARMA </w:t>
      </w:r>
      <w:r w:rsidR="00271AB9" w:rsidRPr="008C569F">
        <w:rPr>
          <w:rFonts w:ascii="Arial" w:hAnsi="Arial" w:cs="Arial"/>
          <w:sz w:val="20"/>
          <w:szCs w:val="20"/>
        </w:rPr>
        <w:t xml:space="preserve">Model for Rain Prediction in </w:t>
      </w:r>
      <w:r w:rsidRPr="008C569F">
        <w:rPr>
          <w:rFonts w:ascii="Arial" w:hAnsi="Arial" w:cs="Arial"/>
          <w:sz w:val="20"/>
          <w:szCs w:val="20"/>
        </w:rPr>
        <w:t xml:space="preserve">Surabaya. </w:t>
      </w:r>
      <w:r w:rsidR="00F551E6" w:rsidRPr="008C569F">
        <w:rPr>
          <w:rFonts w:ascii="Arial" w:hAnsi="Arial" w:cs="Arial"/>
          <w:sz w:val="20"/>
          <w:szCs w:val="20"/>
        </w:rPr>
        <w:t xml:space="preserve">PhD </w:t>
      </w:r>
      <w:r w:rsidRPr="008C569F">
        <w:rPr>
          <w:rFonts w:ascii="Arial" w:hAnsi="Arial" w:cs="Arial"/>
          <w:sz w:val="20"/>
          <w:szCs w:val="20"/>
        </w:rPr>
        <w:t>T</w:t>
      </w:r>
      <w:r w:rsidR="00B17A29" w:rsidRPr="008C569F">
        <w:rPr>
          <w:rFonts w:ascii="Arial" w:hAnsi="Arial" w:cs="Arial"/>
          <w:sz w:val="20"/>
          <w:szCs w:val="20"/>
        </w:rPr>
        <w:t>h</w:t>
      </w:r>
      <w:r w:rsidRPr="008C569F">
        <w:rPr>
          <w:rFonts w:ascii="Arial" w:hAnsi="Arial" w:cs="Arial"/>
          <w:sz w:val="20"/>
          <w:szCs w:val="20"/>
        </w:rPr>
        <w:t xml:space="preserve">esis. Surabaya: </w:t>
      </w:r>
      <w:r w:rsidR="00271AB9" w:rsidRPr="008C569F">
        <w:rPr>
          <w:rFonts w:ascii="Arial" w:hAnsi="Arial" w:cs="Arial"/>
          <w:sz w:val="20"/>
          <w:szCs w:val="20"/>
        </w:rPr>
        <w:t>Postgraduate</w:t>
      </w:r>
      <w:r w:rsidRPr="008C569F">
        <w:rPr>
          <w:rFonts w:ascii="Arial" w:hAnsi="Arial" w:cs="Arial"/>
          <w:sz w:val="20"/>
          <w:szCs w:val="20"/>
        </w:rPr>
        <w:t xml:space="preserve"> ITS; 2009.</w:t>
      </w:r>
    </w:p>
    <w:p w:rsidR="001E03FF" w:rsidRPr="008C569F" w:rsidRDefault="001E03FF" w:rsidP="00D15038">
      <w:pPr>
        <w:tabs>
          <w:tab w:val="left" w:pos="425"/>
          <w:tab w:val="left" w:pos="851"/>
        </w:tabs>
        <w:spacing w:line="235" w:lineRule="auto"/>
        <w:contextualSpacing/>
        <w:jc w:val="both"/>
        <w:rPr>
          <w:rFonts w:ascii="Arial" w:hAnsi="Arial" w:cs="Arial"/>
          <w:b/>
          <w:color w:val="000000"/>
        </w:rPr>
      </w:pPr>
    </w:p>
    <w:p w:rsidR="001E03FF" w:rsidRPr="00261FEA" w:rsidRDefault="001E03FF" w:rsidP="00D15038">
      <w:pPr>
        <w:tabs>
          <w:tab w:val="left" w:pos="425"/>
          <w:tab w:val="left" w:pos="851"/>
        </w:tabs>
        <w:spacing w:line="235" w:lineRule="auto"/>
        <w:contextualSpacing/>
        <w:jc w:val="both"/>
        <w:rPr>
          <w:rFonts w:ascii="Arial" w:hAnsi="Arial" w:cs="Arial"/>
          <w:b/>
          <w:color w:val="000000"/>
        </w:rPr>
      </w:pPr>
      <w:r w:rsidRPr="00261FEA">
        <w:rPr>
          <w:rFonts w:ascii="Arial" w:hAnsi="Arial" w:cs="Arial"/>
          <w:b/>
          <w:color w:val="000000"/>
        </w:rPr>
        <w:t>Paten:</w:t>
      </w:r>
    </w:p>
    <w:p w:rsidR="001E03FF" w:rsidRPr="008C569F" w:rsidRDefault="001E03FF" w:rsidP="00D15038">
      <w:pPr>
        <w:pStyle w:val="NoSpacing"/>
        <w:numPr>
          <w:ilvl w:val="0"/>
          <w:numId w:val="12"/>
        </w:numPr>
        <w:tabs>
          <w:tab w:val="left" w:pos="425"/>
          <w:tab w:val="left" w:pos="851"/>
        </w:tabs>
        <w:spacing w:line="235" w:lineRule="auto"/>
        <w:contextualSpacing/>
        <w:jc w:val="both"/>
        <w:rPr>
          <w:rFonts w:ascii="Arial" w:hAnsi="Arial" w:cs="Arial"/>
          <w:color w:val="000000"/>
          <w:sz w:val="20"/>
          <w:szCs w:val="20"/>
        </w:rPr>
      </w:pPr>
      <w:r w:rsidRPr="008C569F">
        <w:rPr>
          <w:rFonts w:ascii="Arial" w:hAnsi="Arial" w:cs="Arial"/>
          <w:color w:val="000000"/>
          <w:sz w:val="20"/>
          <w:szCs w:val="20"/>
        </w:rPr>
        <w:t xml:space="preserve">Author1 A, Author2 </w:t>
      </w:r>
      <w:r w:rsidR="00C14B70" w:rsidRPr="008C569F">
        <w:rPr>
          <w:rFonts w:ascii="Arial" w:hAnsi="Arial" w:cs="Arial"/>
          <w:color w:val="000000"/>
          <w:sz w:val="20"/>
          <w:szCs w:val="20"/>
        </w:rPr>
        <w:t xml:space="preserve">B. </w:t>
      </w:r>
      <w:r w:rsidRPr="008C569F">
        <w:rPr>
          <w:rFonts w:ascii="Arial" w:hAnsi="Arial" w:cs="Arial"/>
          <w:i/>
          <w:color w:val="000000"/>
          <w:sz w:val="20"/>
          <w:szCs w:val="20"/>
        </w:rPr>
        <w:t>Title (this should be in italics)</w:t>
      </w:r>
      <w:r w:rsidRPr="008C569F">
        <w:rPr>
          <w:rFonts w:ascii="Arial" w:hAnsi="Arial" w:cs="Arial"/>
          <w:color w:val="000000"/>
          <w:sz w:val="20"/>
          <w:szCs w:val="20"/>
        </w:rPr>
        <w:t>. Patent number (Patent). Year of publication.</w:t>
      </w:r>
    </w:p>
    <w:p w:rsidR="001E03FF" w:rsidRPr="008C569F" w:rsidRDefault="001E03FF" w:rsidP="00D15038">
      <w:pPr>
        <w:pStyle w:val="NoSpacing"/>
        <w:numPr>
          <w:ilvl w:val="0"/>
          <w:numId w:val="12"/>
        </w:numPr>
        <w:tabs>
          <w:tab w:val="left" w:pos="425"/>
          <w:tab w:val="left" w:pos="851"/>
        </w:tabs>
        <w:spacing w:line="235" w:lineRule="auto"/>
        <w:contextualSpacing/>
        <w:jc w:val="both"/>
        <w:rPr>
          <w:rFonts w:ascii="Arial" w:hAnsi="Arial" w:cs="Arial"/>
          <w:color w:val="000000"/>
          <w:sz w:val="20"/>
          <w:szCs w:val="20"/>
        </w:rPr>
      </w:pPr>
      <w:r w:rsidRPr="008C569F">
        <w:rPr>
          <w:rFonts w:ascii="Arial" w:hAnsi="Arial" w:cs="Arial"/>
          <w:color w:val="000000"/>
          <w:sz w:val="20"/>
          <w:szCs w:val="20"/>
        </w:rPr>
        <w:t xml:space="preserve">Ahmad LP, Hooper A. </w:t>
      </w:r>
      <w:r w:rsidRPr="008C569F">
        <w:rPr>
          <w:rFonts w:ascii="Arial" w:hAnsi="Arial" w:cs="Arial"/>
          <w:i/>
          <w:color w:val="000000"/>
          <w:sz w:val="20"/>
          <w:szCs w:val="20"/>
        </w:rPr>
        <w:t>The Lower Switching Losses Method of Space Vector Modulation</w:t>
      </w:r>
      <w:r w:rsidRPr="008C569F">
        <w:rPr>
          <w:rFonts w:ascii="Arial" w:hAnsi="Arial" w:cs="Arial"/>
          <w:color w:val="000000"/>
          <w:sz w:val="20"/>
          <w:szCs w:val="20"/>
        </w:rPr>
        <w:t>. CN103045489 (Patent). 2007.</w:t>
      </w:r>
    </w:p>
    <w:p w:rsidR="001E03FF" w:rsidRPr="008C569F" w:rsidRDefault="001E03FF" w:rsidP="00D15038">
      <w:pPr>
        <w:tabs>
          <w:tab w:val="left" w:pos="425"/>
          <w:tab w:val="left" w:pos="851"/>
        </w:tabs>
        <w:spacing w:line="235" w:lineRule="auto"/>
        <w:contextualSpacing/>
        <w:rPr>
          <w:rFonts w:ascii="Arial" w:hAnsi="Arial" w:cs="Arial"/>
          <w:b/>
        </w:rPr>
      </w:pPr>
    </w:p>
    <w:p w:rsidR="001E03FF" w:rsidRPr="00261FEA" w:rsidRDefault="001E03FF" w:rsidP="00D15038">
      <w:pPr>
        <w:tabs>
          <w:tab w:val="left" w:pos="425"/>
          <w:tab w:val="left" w:pos="851"/>
        </w:tabs>
        <w:spacing w:line="235" w:lineRule="auto"/>
        <w:contextualSpacing/>
        <w:rPr>
          <w:rFonts w:ascii="Arial" w:hAnsi="Arial" w:cs="Arial"/>
          <w:b/>
        </w:rPr>
      </w:pPr>
      <w:r w:rsidRPr="00261FEA">
        <w:rPr>
          <w:rFonts w:ascii="Arial" w:hAnsi="Arial" w:cs="Arial"/>
          <w:b/>
        </w:rPr>
        <w:t>Standards:</w:t>
      </w:r>
    </w:p>
    <w:p w:rsidR="001E03FF" w:rsidRPr="008C569F" w:rsidRDefault="001E03FF" w:rsidP="00D15038">
      <w:pPr>
        <w:pStyle w:val="NoSpacing"/>
        <w:numPr>
          <w:ilvl w:val="0"/>
          <w:numId w:val="13"/>
        </w:numPr>
        <w:tabs>
          <w:tab w:val="left" w:pos="425"/>
          <w:tab w:val="left" w:pos="851"/>
        </w:tabs>
        <w:spacing w:line="235" w:lineRule="auto"/>
        <w:contextualSpacing/>
        <w:jc w:val="both"/>
        <w:rPr>
          <w:rFonts w:ascii="Arial" w:hAnsi="Arial" w:cs="Arial"/>
          <w:color w:val="000000"/>
          <w:sz w:val="20"/>
          <w:szCs w:val="20"/>
        </w:rPr>
      </w:pPr>
      <w:r w:rsidRPr="008C569F">
        <w:rPr>
          <w:rFonts w:ascii="Arial" w:hAnsi="Arial" w:cs="Arial"/>
          <w:color w:val="000000"/>
          <w:sz w:val="20"/>
          <w:szCs w:val="20"/>
        </w:rPr>
        <w:t xml:space="preserve">Name of Standard Body/Institution. Standard number. </w:t>
      </w:r>
      <w:r w:rsidRPr="008C569F">
        <w:rPr>
          <w:rFonts w:ascii="Arial" w:hAnsi="Arial" w:cs="Arial"/>
          <w:i/>
          <w:color w:val="000000"/>
          <w:sz w:val="20"/>
          <w:szCs w:val="20"/>
        </w:rPr>
        <w:t>Title (this should be in italics)</w:t>
      </w:r>
      <w:r w:rsidRPr="008C569F">
        <w:rPr>
          <w:rFonts w:ascii="Arial" w:hAnsi="Arial" w:cs="Arial"/>
          <w:color w:val="000000"/>
          <w:sz w:val="20"/>
          <w:szCs w:val="20"/>
        </w:rPr>
        <w:t>. Place of publication. Publisher. Year of publication.</w:t>
      </w:r>
    </w:p>
    <w:p w:rsidR="001E03FF" w:rsidRPr="008C569F" w:rsidRDefault="001E03FF" w:rsidP="00D15038">
      <w:pPr>
        <w:pStyle w:val="NoSpacing"/>
        <w:numPr>
          <w:ilvl w:val="0"/>
          <w:numId w:val="13"/>
        </w:numPr>
        <w:tabs>
          <w:tab w:val="left" w:pos="425"/>
          <w:tab w:val="left" w:pos="851"/>
        </w:tabs>
        <w:spacing w:line="235" w:lineRule="auto"/>
        <w:contextualSpacing/>
        <w:jc w:val="both"/>
        <w:rPr>
          <w:rFonts w:ascii="Arial" w:hAnsi="Arial" w:cs="Arial"/>
          <w:color w:val="000000"/>
          <w:sz w:val="20"/>
          <w:szCs w:val="20"/>
        </w:rPr>
      </w:pPr>
      <w:r w:rsidRPr="008C569F">
        <w:rPr>
          <w:rFonts w:ascii="Arial" w:hAnsi="Arial" w:cs="Arial"/>
          <w:color w:val="000000"/>
          <w:sz w:val="20"/>
          <w:szCs w:val="20"/>
        </w:rPr>
        <w:t xml:space="preserve">IEEE Standards Association. 1076.3-2009. </w:t>
      </w:r>
      <w:r w:rsidRPr="008C569F">
        <w:rPr>
          <w:rFonts w:ascii="Arial" w:hAnsi="Arial" w:cs="Arial"/>
          <w:i/>
          <w:color w:val="000000"/>
          <w:sz w:val="20"/>
          <w:szCs w:val="20"/>
        </w:rPr>
        <w:t>IEEE Standard VHDL Synthesis Packages</w:t>
      </w:r>
      <w:r w:rsidRPr="008C569F">
        <w:rPr>
          <w:rFonts w:ascii="Arial" w:hAnsi="Arial" w:cs="Arial"/>
          <w:color w:val="000000"/>
          <w:sz w:val="20"/>
          <w:szCs w:val="20"/>
        </w:rPr>
        <w:t>. New York: IEEE Press; 2009.</w:t>
      </w:r>
    </w:p>
    <w:p w:rsidR="001E03FF" w:rsidRPr="008C569F" w:rsidRDefault="001E03FF" w:rsidP="00D15038">
      <w:pPr>
        <w:pStyle w:val="NoSpacing"/>
        <w:tabs>
          <w:tab w:val="left" w:pos="425"/>
          <w:tab w:val="left" w:pos="851"/>
        </w:tabs>
        <w:spacing w:line="235" w:lineRule="auto"/>
        <w:contextualSpacing/>
        <w:jc w:val="both"/>
        <w:rPr>
          <w:rFonts w:ascii="Arial" w:hAnsi="Arial" w:cs="Arial"/>
          <w:sz w:val="20"/>
          <w:szCs w:val="20"/>
        </w:rPr>
      </w:pPr>
    </w:p>
    <w:p w:rsidR="001E03FF" w:rsidRPr="00261FEA" w:rsidRDefault="001E03FF" w:rsidP="00D15038">
      <w:pPr>
        <w:tabs>
          <w:tab w:val="left" w:pos="425"/>
          <w:tab w:val="left" w:pos="851"/>
        </w:tabs>
        <w:spacing w:line="235" w:lineRule="auto"/>
        <w:contextualSpacing/>
        <w:rPr>
          <w:rFonts w:ascii="Arial" w:hAnsi="Arial" w:cs="Arial"/>
          <w:b/>
        </w:rPr>
      </w:pPr>
      <w:r w:rsidRPr="00261FEA">
        <w:rPr>
          <w:rFonts w:ascii="Arial" w:hAnsi="Arial" w:cs="Arial"/>
          <w:b/>
        </w:rPr>
        <w:t>Reports</w:t>
      </w:r>
      <w:r w:rsidR="00C14CDC" w:rsidRPr="00261FEA">
        <w:rPr>
          <w:rFonts w:ascii="Arial" w:hAnsi="Arial" w:cs="Arial"/>
          <w:b/>
        </w:rPr>
        <w:t>:</w:t>
      </w:r>
    </w:p>
    <w:p w:rsidR="001E03FF" w:rsidRPr="008C569F" w:rsidRDefault="001E03FF" w:rsidP="00D15038">
      <w:pPr>
        <w:pStyle w:val="NoSpacing"/>
        <w:numPr>
          <w:ilvl w:val="0"/>
          <w:numId w:val="14"/>
        </w:numPr>
        <w:tabs>
          <w:tab w:val="left" w:pos="425"/>
          <w:tab w:val="left" w:pos="851"/>
        </w:tabs>
        <w:spacing w:line="235" w:lineRule="auto"/>
        <w:contextualSpacing/>
        <w:jc w:val="both"/>
        <w:rPr>
          <w:rFonts w:ascii="Arial" w:hAnsi="Arial" w:cs="Arial"/>
          <w:color w:val="000000"/>
          <w:sz w:val="20"/>
          <w:szCs w:val="20"/>
        </w:rPr>
      </w:pPr>
      <w:r w:rsidRPr="008C569F">
        <w:rPr>
          <w:rFonts w:ascii="Arial" w:hAnsi="Arial" w:cs="Arial"/>
          <w:color w:val="000000"/>
          <w:sz w:val="20"/>
          <w:szCs w:val="20"/>
        </w:rPr>
        <w:t>Author/Editor (if it is an editor/editors always put (ed</w:t>
      </w:r>
      <w:proofErr w:type="gramStart"/>
      <w:r w:rsidRPr="008C569F">
        <w:rPr>
          <w:rFonts w:ascii="Arial" w:hAnsi="Arial" w:cs="Arial"/>
          <w:color w:val="000000"/>
          <w:sz w:val="20"/>
          <w:szCs w:val="20"/>
        </w:rPr>
        <w:t>./</w:t>
      </w:r>
      <w:proofErr w:type="gramEnd"/>
      <w:r w:rsidRPr="008C569F">
        <w:rPr>
          <w:rFonts w:ascii="Arial" w:hAnsi="Arial" w:cs="Arial"/>
          <w:color w:val="000000"/>
          <w:sz w:val="20"/>
          <w:szCs w:val="20"/>
        </w:rPr>
        <w:t xml:space="preserve">eds.) after the name). </w:t>
      </w:r>
      <w:r w:rsidRPr="008C569F">
        <w:rPr>
          <w:rFonts w:ascii="Arial" w:hAnsi="Arial" w:cs="Arial"/>
          <w:i/>
          <w:color w:val="000000"/>
          <w:sz w:val="20"/>
          <w:szCs w:val="20"/>
        </w:rPr>
        <w:t>Title (this should be in italics)</w:t>
      </w:r>
      <w:r w:rsidRPr="008C569F">
        <w:rPr>
          <w:rFonts w:ascii="Arial" w:hAnsi="Arial" w:cs="Arial"/>
          <w:color w:val="000000"/>
          <w:sz w:val="20"/>
          <w:szCs w:val="20"/>
        </w:rPr>
        <w:t xml:space="preserve">. </w:t>
      </w:r>
      <w:r w:rsidR="00C14B70" w:rsidRPr="008C569F">
        <w:rPr>
          <w:rFonts w:ascii="Arial" w:hAnsi="Arial" w:cs="Arial"/>
          <w:color w:val="000000"/>
          <w:sz w:val="20"/>
          <w:szCs w:val="20"/>
        </w:rPr>
        <w:t>Organization</w:t>
      </w:r>
      <w:r w:rsidRPr="008C569F">
        <w:rPr>
          <w:rFonts w:ascii="Arial" w:hAnsi="Arial" w:cs="Arial"/>
          <w:color w:val="000000"/>
          <w:sz w:val="20"/>
          <w:szCs w:val="20"/>
        </w:rPr>
        <w:t>. Report number: (this should be followed by the actual number in figures). Year of publication.</w:t>
      </w:r>
    </w:p>
    <w:p w:rsidR="006C18AF" w:rsidRPr="00D15038" w:rsidRDefault="001E03FF" w:rsidP="00011DFD">
      <w:pPr>
        <w:pStyle w:val="NoSpacing"/>
        <w:numPr>
          <w:ilvl w:val="0"/>
          <w:numId w:val="14"/>
        </w:numPr>
        <w:tabs>
          <w:tab w:val="left" w:pos="425"/>
          <w:tab w:val="left" w:pos="851"/>
        </w:tabs>
        <w:spacing w:line="235" w:lineRule="auto"/>
        <w:contextualSpacing/>
        <w:jc w:val="both"/>
        <w:rPr>
          <w:rFonts w:ascii="Arial" w:hAnsi="Arial" w:cs="Arial"/>
        </w:rPr>
      </w:pPr>
      <w:r w:rsidRPr="00D15038">
        <w:rPr>
          <w:rFonts w:ascii="Arial" w:hAnsi="Arial" w:cs="Arial"/>
          <w:color w:val="000000"/>
          <w:sz w:val="20"/>
          <w:szCs w:val="20"/>
        </w:rPr>
        <w:t>James S, Whales D</w:t>
      </w:r>
      <w:r w:rsidRPr="00D15038">
        <w:rPr>
          <w:rFonts w:ascii="Arial" w:hAnsi="Arial" w:cs="Arial"/>
          <w:i/>
          <w:color w:val="000000"/>
          <w:sz w:val="20"/>
          <w:szCs w:val="20"/>
        </w:rPr>
        <w:t xml:space="preserve">. The Framework of Electronic </w:t>
      </w:r>
      <w:r w:rsidR="00C14B70" w:rsidRPr="00D15038">
        <w:rPr>
          <w:rFonts w:ascii="Arial" w:hAnsi="Arial" w:cs="Arial"/>
          <w:i/>
          <w:color w:val="000000"/>
          <w:sz w:val="20"/>
          <w:szCs w:val="20"/>
        </w:rPr>
        <w:t>Government</w:t>
      </w:r>
      <w:r w:rsidRPr="00D15038">
        <w:rPr>
          <w:rFonts w:ascii="Arial" w:hAnsi="Arial" w:cs="Arial"/>
          <w:color w:val="000000"/>
          <w:sz w:val="20"/>
          <w:szCs w:val="20"/>
        </w:rPr>
        <w:t>. U.S. Dept. of Information Technology. Report number: 63. 2005.</w:t>
      </w:r>
    </w:p>
    <w:sectPr w:rsidR="006C18AF" w:rsidRPr="00D15038" w:rsidSect="004E2636">
      <w:headerReference w:type="even" r:id="rId13"/>
      <w:headerReference w:type="default" r:id="rId14"/>
      <w:footerReference w:type="even" r:id="rId15"/>
      <w:footerReference w:type="default" r:id="rId16"/>
      <w:pgSz w:w="11907" w:h="16840" w:code="9"/>
      <w:pgMar w:top="1701" w:right="1701" w:bottom="1701" w:left="1701" w:header="1134" w:footer="1134" w:gutter="56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9D" w:rsidRDefault="00984F9D">
      <w:r>
        <w:separator/>
      </w:r>
    </w:p>
  </w:endnote>
  <w:endnote w:type="continuationSeparator" w:id="0">
    <w:p w:rsidR="00984F9D" w:rsidRDefault="0098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9" w:type="pct"/>
      <w:tblInd w:w="115" w:type="dxa"/>
      <w:tblCellMar>
        <w:top w:w="72" w:type="dxa"/>
        <w:left w:w="115" w:type="dxa"/>
        <w:bottom w:w="72" w:type="dxa"/>
        <w:right w:w="115" w:type="dxa"/>
      </w:tblCellMar>
      <w:tblLook w:val="04A0" w:firstRow="1" w:lastRow="0" w:firstColumn="1" w:lastColumn="0" w:noHBand="0" w:noVBand="1"/>
    </w:tblPr>
    <w:tblGrid>
      <w:gridCol w:w="702"/>
      <w:gridCol w:w="7236"/>
    </w:tblGrid>
    <w:tr w:rsidR="008A6673" w:rsidTr="00E26384">
      <w:tc>
        <w:tcPr>
          <w:tcW w:w="442" w:type="pct"/>
          <w:tcBorders>
            <w:top w:val="single" w:sz="4" w:space="0" w:color="943634"/>
          </w:tcBorders>
          <w:shd w:val="clear" w:color="auto" w:fill="943634"/>
        </w:tcPr>
        <w:p w:rsidR="008A6673" w:rsidRPr="008A6673" w:rsidRDefault="008A6673">
          <w:pPr>
            <w:pStyle w:val="Footer"/>
            <w:jc w:val="right"/>
            <w:rPr>
              <w:b/>
              <w:bCs/>
              <w:color w:val="FFFFFF"/>
            </w:rPr>
          </w:pPr>
          <w:r w:rsidRPr="008A6673">
            <w:fldChar w:fldCharType="begin"/>
          </w:r>
          <w:r>
            <w:instrText xml:space="preserve"> PAGE   \* MERGEFORMAT </w:instrText>
          </w:r>
          <w:r w:rsidRPr="008A6673">
            <w:fldChar w:fldCharType="separate"/>
          </w:r>
          <w:r w:rsidR="004E2636" w:rsidRPr="004E2636">
            <w:rPr>
              <w:noProof/>
              <w:color w:val="FFFFFF"/>
            </w:rPr>
            <w:t>2</w:t>
          </w:r>
          <w:r w:rsidRPr="008A6673">
            <w:rPr>
              <w:noProof/>
              <w:color w:val="FFFFFF"/>
            </w:rPr>
            <w:fldChar w:fldCharType="end"/>
          </w:r>
        </w:p>
      </w:tc>
      <w:tc>
        <w:tcPr>
          <w:tcW w:w="4558" w:type="pct"/>
          <w:tcBorders>
            <w:top w:val="single" w:sz="4" w:space="0" w:color="auto"/>
          </w:tcBorders>
        </w:tcPr>
        <w:p w:rsidR="008A6673" w:rsidRDefault="008A6673">
          <w:pPr>
            <w:pStyle w:val="Footer"/>
          </w:pPr>
          <w:r w:rsidRPr="00C14CDC">
            <w:rPr>
              <w:i/>
            </w:rPr>
            <w:t>Journal of Energy, Mechanical, Material, and Manufacturing Engineering</w:t>
          </w:r>
          <w:r>
            <w:t xml:space="preserve"> | </w:t>
          </w:r>
          <w:r>
            <w:rPr>
              <w:lang w:val="id-ID"/>
            </w:rPr>
            <w:t>JEMMME</w:t>
          </w:r>
        </w:p>
      </w:tc>
    </w:tr>
  </w:tbl>
  <w:p w:rsidR="008A6673" w:rsidRDefault="008A6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1" w:type="pct"/>
      <w:tblInd w:w="129" w:type="dxa"/>
      <w:tblCellMar>
        <w:top w:w="72" w:type="dxa"/>
        <w:left w:w="115" w:type="dxa"/>
        <w:bottom w:w="72" w:type="dxa"/>
        <w:right w:w="115" w:type="dxa"/>
      </w:tblCellMar>
      <w:tblLook w:val="04A0" w:firstRow="1" w:lastRow="0" w:firstColumn="1" w:lastColumn="0" w:noHBand="0" w:noVBand="1"/>
    </w:tblPr>
    <w:tblGrid>
      <w:gridCol w:w="7223"/>
      <w:gridCol w:w="702"/>
    </w:tblGrid>
    <w:tr w:rsidR="00C14CDC" w:rsidTr="004E2636">
      <w:tc>
        <w:tcPr>
          <w:tcW w:w="4557" w:type="pct"/>
          <w:tcBorders>
            <w:top w:val="single" w:sz="4" w:space="0" w:color="000000"/>
          </w:tcBorders>
        </w:tcPr>
        <w:p w:rsidR="00C14CDC" w:rsidRPr="009370E5" w:rsidRDefault="009370E5" w:rsidP="009370E5">
          <w:pPr>
            <w:pStyle w:val="Footer"/>
            <w:rPr>
              <w:b/>
              <w:lang w:val="id-ID"/>
            </w:rPr>
          </w:pPr>
          <w:r w:rsidRPr="009370E5">
            <w:rPr>
              <w:b/>
              <w:lang w:val="id-ID"/>
            </w:rPr>
            <w:t>JMPM | Jurnal Material dan Proses Manufaktur</w:t>
          </w:r>
        </w:p>
      </w:tc>
      <w:tc>
        <w:tcPr>
          <w:tcW w:w="443" w:type="pct"/>
          <w:tcBorders>
            <w:top w:val="single" w:sz="4" w:space="0" w:color="C0504D"/>
          </w:tcBorders>
          <w:shd w:val="clear" w:color="auto" w:fill="943634"/>
        </w:tcPr>
        <w:p w:rsidR="00C14CDC" w:rsidRPr="00C14CDC" w:rsidRDefault="00C14CDC">
          <w:pPr>
            <w:pStyle w:val="Header"/>
            <w:rPr>
              <w:color w:val="FFFFFF"/>
            </w:rPr>
          </w:pPr>
          <w:r w:rsidRPr="00C14CDC">
            <w:fldChar w:fldCharType="begin"/>
          </w:r>
          <w:r>
            <w:instrText xml:space="preserve"> PAGE   \* MERGEFORMAT </w:instrText>
          </w:r>
          <w:r w:rsidRPr="00C14CDC">
            <w:fldChar w:fldCharType="separate"/>
          </w:r>
          <w:r w:rsidR="00DC24B1" w:rsidRPr="00DC24B1">
            <w:rPr>
              <w:noProof/>
              <w:color w:val="FFFFFF"/>
            </w:rPr>
            <w:t>4</w:t>
          </w:r>
          <w:r w:rsidRPr="00C14CDC">
            <w:rPr>
              <w:noProof/>
              <w:color w:val="FFFFFF"/>
            </w:rPr>
            <w:fldChar w:fldCharType="end"/>
          </w:r>
        </w:p>
      </w:tc>
    </w:tr>
  </w:tbl>
  <w:p w:rsidR="00C14CDC" w:rsidRPr="00C14CDC" w:rsidRDefault="00C14CDC" w:rsidP="00C14CD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9D" w:rsidRDefault="00984F9D">
      <w:r>
        <w:separator/>
      </w:r>
    </w:p>
  </w:footnote>
  <w:footnote w:type="continuationSeparator" w:id="0">
    <w:p w:rsidR="00984F9D" w:rsidRDefault="0098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1A" w:rsidRPr="00C14CDC" w:rsidRDefault="0061371A" w:rsidP="0061371A">
    <w:pPr>
      <w:spacing w:line="276" w:lineRule="auto"/>
      <w:rPr>
        <w:rFonts w:ascii="Arial" w:hAnsi="Arial" w:cs="Arial"/>
        <w:b/>
        <w:i/>
        <w:sz w:val="18"/>
        <w:szCs w:val="18"/>
      </w:rPr>
    </w:pPr>
    <w:r w:rsidRPr="00C14CDC">
      <w:rPr>
        <w:rFonts w:ascii="Arial" w:hAnsi="Arial" w:cs="Arial"/>
        <w:b/>
        <w:i/>
        <w:sz w:val="18"/>
        <w:szCs w:val="18"/>
      </w:rPr>
      <w:t xml:space="preserve">JEMMME, </w:t>
    </w:r>
    <w:r w:rsidRPr="00C14CDC">
      <w:rPr>
        <w:rFonts w:ascii="Arial" w:hAnsi="Arial" w:cs="Arial"/>
        <w:i/>
        <w:sz w:val="18"/>
        <w:szCs w:val="18"/>
      </w:rPr>
      <w:t xml:space="preserve">Vol.1, No. 1, </w:t>
    </w:r>
    <w:r w:rsidRPr="00C14CDC">
      <w:rPr>
        <w:rFonts w:ascii="Arial" w:hAnsi="Arial" w:cs="Arial"/>
        <w:i/>
        <w:sz w:val="18"/>
        <w:szCs w:val="18"/>
        <w:lang w:val="id-ID"/>
      </w:rPr>
      <w:t>November</w:t>
    </w:r>
    <w:r w:rsidRPr="00C14CDC">
      <w:rPr>
        <w:rFonts w:ascii="Arial" w:hAnsi="Arial" w:cs="Arial"/>
        <w:i/>
        <w:sz w:val="18"/>
        <w:szCs w:val="18"/>
      </w:rPr>
      <w:t xml:space="preserve"> 2016</w:t>
    </w:r>
  </w:p>
  <w:p w:rsidR="0061371A" w:rsidRPr="00C14CDC" w:rsidRDefault="0061371A" w:rsidP="0061371A">
    <w:pPr>
      <w:spacing w:line="276" w:lineRule="auto"/>
      <w:rPr>
        <w:rFonts w:ascii="Arial" w:hAnsi="Arial" w:cs="Arial"/>
        <w:sz w:val="18"/>
        <w:szCs w:val="18"/>
        <w:lang w:val="id-ID"/>
      </w:rPr>
    </w:pPr>
    <w:r w:rsidRPr="00C14CDC">
      <w:rPr>
        <w:rFonts w:ascii="Arial" w:hAnsi="Arial" w:cs="Arial"/>
        <w:sz w:val="18"/>
        <w:szCs w:val="18"/>
        <w:lang w:val="id-ID"/>
      </w:rPr>
      <w:t>ISSN</w:t>
    </w:r>
    <w:r>
      <w:rPr>
        <w:rFonts w:ascii="Arial" w:hAnsi="Arial" w:cs="Arial"/>
        <w:sz w:val="18"/>
        <w:szCs w:val="18"/>
        <w:lang w:val="id-ID"/>
      </w:rPr>
      <w:t xml:space="preserve">  </w:t>
    </w:r>
    <w:r w:rsidRPr="00C14CDC">
      <w:rPr>
        <w:rFonts w:ascii="Arial" w:hAnsi="Arial" w:cs="Arial"/>
        <w:color w:val="000000"/>
        <w:sz w:val="18"/>
        <w:szCs w:val="18"/>
        <w:shd w:val="clear" w:color="auto" w:fill="FFFFFF"/>
      </w:rPr>
      <w:t>2541-6332</w:t>
    </w:r>
  </w:p>
  <w:p w:rsidR="0061371A" w:rsidRDefault="0061371A" w:rsidP="0061371A">
    <w:pPr>
      <w:pStyle w:val="Header"/>
      <w:tabs>
        <w:tab w:val="clear" w:pos="4320"/>
        <w:tab w:val="clear" w:pos="8640"/>
      </w:tabs>
      <w:rPr>
        <w:rFonts w:ascii="Arial" w:hAnsi="Arial" w:cs="Arial"/>
        <w:sz w:val="18"/>
        <w:szCs w:val="18"/>
      </w:rPr>
    </w:pPr>
    <w:r w:rsidRPr="00C14CDC">
      <w:rPr>
        <w:rFonts w:ascii="Arial" w:hAnsi="Arial" w:cs="Arial"/>
        <w:sz w:val="18"/>
        <w:szCs w:val="18"/>
        <w:lang w:val="id-ID"/>
      </w:rPr>
      <w:t>e</w:t>
    </w:r>
    <w:r w:rsidRPr="00C14CDC">
      <w:rPr>
        <w:rFonts w:ascii="Arial" w:hAnsi="Arial" w:cs="Arial"/>
        <w:sz w:val="18"/>
        <w:szCs w:val="18"/>
      </w:rPr>
      <w:t>-</w:t>
    </w:r>
    <w:r>
      <w:rPr>
        <w:rFonts w:ascii="Arial" w:hAnsi="Arial" w:cs="Arial"/>
        <w:sz w:val="18"/>
        <w:szCs w:val="18"/>
        <w:lang w:val="id-ID"/>
      </w:rPr>
      <w:t>ISSN</w:t>
    </w:r>
    <w:r>
      <w:rPr>
        <w:rFonts w:ascii="Arial" w:hAnsi="Arial" w:cs="Arial"/>
        <w:sz w:val="18"/>
        <w:szCs w:val="18"/>
        <w:lang w:val="id-ID"/>
      </w:rPr>
      <w:tab/>
    </w:r>
    <w:r w:rsidRPr="00C14CDC">
      <w:rPr>
        <w:rFonts w:ascii="Arial" w:hAnsi="Arial" w:cs="Arial"/>
        <w:sz w:val="18"/>
        <w:szCs w:val="18"/>
        <w:lang w:val="id-ID"/>
      </w:rPr>
      <w:t>2548-4281</w:t>
    </w:r>
  </w:p>
  <w:p w:rsidR="0061371A" w:rsidRDefault="007C4B6D">
    <w:pPr>
      <w:pStyle w:val="Header"/>
    </w:pPr>
    <w:r>
      <w:rPr>
        <w:rFonts w:ascii="Arial" w:hAnsi="Arial" w:cs="Arial"/>
        <w:noProof/>
        <w:sz w:val="18"/>
        <w:szCs w:val="18"/>
        <w:lang w:val="id-ID" w:eastAsia="id-ID"/>
      </w:rPr>
      <mc:AlternateContent>
        <mc:Choice Requires="wps">
          <w:drawing>
            <wp:anchor distT="0" distB="0" distL="114300" distR="114300" simplePos="0" relativeHeight="251657216" behindDoc="0" locked="0" layoutInCell="1" allowOverlap="1">
              <wp:simplePos x="0" y="0"/>
              <wp:positionH relativeFrom="column">
                <wp:posOffset>2067</wp:posOffset>
              </wp:positionH>
              <wp:positionV relativeFrom="paragraph">
                <wp:posOffset>79375</wp:posOffset>
              </wp:positionV>
              <wp:extent cx="50292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C54AEC" id="_x0000_t32" coordsize="21600,21600" o:spt="32" o:oned="t" path="m,l21600,21600e" filled="f">
              <v:path arrowok="t" fillok="f" o:connecttype="none"/>
              <o:lock v:ext="edit" shapetype="t"/>
            </v:shapetype>
            <v:shape id="AutoShape 6" o:spid="_x0000_s1026" type="#_x0000_t32" style="position:absolute;margin-left:.15pt;margin-top:6.25pt;width:39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21IA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97" w:rsidRDefault="00F37B97" w:rsidP="00F37B97">
    <w:pPr>
      <w:pStyle w:val="Header"/>
    </w:pPr>
    <w:r>
      <w:rPr>
        <w:noProof/>
        <w:lang w:val="id-ID" w:eastAsia="id-ID"/>
      </w:rPr>
      <w:drawing>
        <wp:anchor distT="0" distB="0" distL="114300" distR="114300" simplePos="0" relativeHeight="251663360" behindDoc="1" locked="0" layoutInCell="1" allowOverlap="1" wp14:anchorId="0AB27F40" wp14:editId="7CC874B1">
          <wp:simplePos x="0" y="0"/>
          <wp:positionH relativeFrom="column">
            <wp:posOffset>-1363980</wp:posOffset>
          </wp:positionH>
          <wp:positionV relativeFrom="paragraph">
            <wp:posOffset>-396875</wp:posOffset>
          </wp:positionV>
          <wp:extent cx="1047750" cy="698500"/>
          <wp:effectExtent l="0" t="0" r="0" b="6350"/>
          <wp:wrapThrough wrapText="bothSides">
            <wp:wrapPolygon edited="0">
              <wp:start x="0" y="0"/>
              <wp:lineTo x="0" y="21207"/>
              <wp:lineTo x="21207" y="21207"/>
              <wp:lineTo x="21207" y="0"/>
              <wp:lineTo x="0" y="0"/>
            </wp:wrapPolygon>
          </wp:wrapThrough>
          <wp:docPr id="7" name="Picture 7" descr="Image result for logo teknik mesin U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teknik mesin U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61312" behindDoc="1" locked="0" layoutInCell="1" allowOverlap="1" wp14:anchorId="776A72F2" wp14:editId="49C897A3">
              <wp:simplePos x="0" y="0"/>
              <wp:positionH relativeFrom="page">
                <wp:posOffset>1267460</wp:posOffset>
              </wp:positionH>
              <wp:positionV relativeFrom="page">
                <wp:posOffset>497205</wp:posOffset>
              </wp:positionV>
              <wp:extent cx="5011420" cy="439420"/>
              <wp:effectExtent l="0" t="0" r="1778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97" w:rsidRPr="00F37B97" w:rsidRDefault="00F37B97" w:rsidP="00F37B97">
                          <w:pPr>
                            <w:spacing w:line="242" w:lineRule="auto"/>
                            <w:ind w:left="776" w:right="-8" w:hanging="757"/>
                            <w:rPr>
                              <w:b/>
                              <w:i/>
                            </w:rPr>
                          </w:pPr>
                          <w:r w:rsidRPr="00F37B97">
                            <w:rPr>
                              <w:b/>
                              <w:i/>
                            </w:rPr>
                            <w:t xml:space="preserve">JMPM: </w:t>
                          </w:r>
                          <w:proofErr w:type="spellStart"/>
                          <w:r w:rsidRPr="00F37B97">
                            <w:rPr>
                              <w:b/>
                              <w:i/>
                            </w:rPr>
                            <w:t>Jurnal</w:t>
                          </w:r>
                          <w:proofErr w:type="spellEnd"/>
                          <w:r w:rsidRPr="00F37B97">
                            <w:rPr>
                              <w:b/>
                              <w:i/>
                            </w:rPr>
                            <w:t xml:space="preserve"> Material </w:t>
                          </w:r>
                          <w:proofErr w:type="spellStart"/>
                          <w:r w:rsidRPr="00F37B97">
                            <w:rPr>
                              <w:b/>
                              <w:i/>
                            </w:rPr>
                            <w:t>dan</w:t>
                          </w:r>
                          <w:proofErr w:type="spellEnd"/>
                          <w:r w:rsidRPr="00F37B97">
                            <w:rPr>
                              <w:b/>
                              <w:i/>
                            </w:rPr>
                            <w:t xml:space="preserve"> Proses </w:t>
                          </w:r>
                          <w:proofErr w:type="spellStart"/>
                          <w:r w:rsidRPr="00F37B97">
                            <w:rPr>
                              <w:b/>
                              <w:i/>
                            </w:rPr>
                            <w:t>Manufaktur</w:t>
                          </w:r>
                          <w:proofErr w:type="spellEnd"/>
                          <w:r w:rsidRPr="00F37B97">
                            <w:rPr>
                              <w:b/>
                              <w:i/>
                            </w:rPr>
                            <w:t xml:space="preserve"> - </w:t>
                          </w:r>
                          <w:proofErr w:type="spellStart"/>
                          <w:r w:rsidRPr="00F37B97">
                            <w:rPr>
                              <w:b/>
                              <w:i/>
                            </w:rPr>
                            <w:t>Vol.XXX</w:t>
                          </w:r>
                          <w:proofErr w:type="spellEnd"/>
                          <w:r w:rsidRPr="00F37B97">
                            <w:rPr>
                              <w:b/>
                              <w:i/>
                            </w:rPr>
                            <w:t xml:space="preserve">, </w:t>
                          </w:r>
                          <w:proofErr w:type="spellStart"/>
                          <w:r w:rsidRPr="00F37B97">
                            <w:rPr>
                              <w:b/>
                              <w:i/>
                            </w:rPr>
                            <w:t>No.XXX</w:t>
                          </w:r>
                          <w:proofErr w:type="spellEnd"/>
                          <w:r w:rsidRPr="00F37B97">
                            <w:rPr>
                              <w:b/>
                              <w:i/>
                            </w:rPr>
                            <w:t xml:space="preserve">, XXX </w:t>
                          </w:r>
                        </w:p>
                        <w:p w:rsidR="00F37B97" w:rsidRPr="00F37B97" w:rsidRDefault="00F37B97" w:rsidP="00F37B97">
                          <w:pPr>
                            <w:spacing w:line="200" w:lineRule="exact"/>
                            <w:rPr>
                              <w:b/>
                              <w:i/>
                              <w:lang w:val="id-ID"/>
                            </w:rPr>
                          </w:pPr>
                          <w:r w:rsidRPr="00F37B97">
                            <w:rPr>
                              <w:b/>
                              <w:i/>
                            </w:rPr>
                            <w:t>http://journal.umy.ac.id/index.php/jmpm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8pt;margin-top:39.15pt;width:394.6pt;height:3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" filled="f" stroked="f">
              <v:textbox inset="0,0,0,0">
                <w:txbxContent>
                  <w:p w:rsidR="00F37B97" w:rsidRPr="00F37B97" w:rsidRDefault="00F37B97" w:rsidP="00F37B97">
                    <w:pPr>
                      <w:spacing w:line="242" w:lineRule="auto"/>
                      <w:ind w:left="776" w:right="-8" w:hanging="757"/>
                      <w:rPr>
                        <w:b/>
                        <w:i/>
                      </w:rPr>
                    </w:pPr>
                    <w:r w:rsidRPr="00F37B97">
                      <w:rPr>
                        <w:b/>
                        <w:i/>
                      </w:rPr>
                      <w:t xml:space="preserve">JMPM: </w:t>
                    </w:r>
                    <w:proofErr w:type="spellStart"/>
                    <w:r w:rsidRPr="00F37B97">
                      <w:rPr>
                        <w:b/>
                        <w:i/>
                      </w:rPr>
                      <w:t>Jurnal</w:t>
                    </w:r>
                    <w:proofErr w:type="spellEnd"/>
                    <w:r w:rsidRPr="00F37B97">
                      <w:rPr>
                        <w:b/>
                        <w:i/>
                      </w:rPr>
                      <w:t xml:space="preserve"> Material </w:t>
                    </w:r>
                    <w:proofErr w:type="spellStart"/>
                    <w:r w:rsidRPr="00F37B97">
                      <w:rPr>
                        <w:b/>
                        <w:i/>
                      </w:rPr>
                      <w:t>dan</w:t>
                    </w:r>
                    <w:proofErr w:type="spellEnd"/>
                    <w:r w:rsidRPr="00F37B97">
                      <w:rPr>
                        <w:b/>
                        <w:i/>
                      </w:rPr>
                      <w:t xml:space="preserve"> Proses </w:t>
                    </w:r>
                    <w:proofErr w:type="spellStart"/>
                    <w:r w:rsidRPr="00F37B97">
                      <w:rPr>
                        <w:b/>
                        <w:i/>
                      </w:rPr>
                      <w:t>Manufaktur</w:t>
                    </w:r>
                    <w:proofErr w:type="spellEnd"/>
                    <w:r w:rsidRPr="00F37B97">
                      <w:rPr>
                        <w:b/>
                        <w:i/>
                      </w:rPr>
                      <w:t xml:space="preserve"> - </w:t>
                    </w:r>
                    <w:proofErr w:type="spellStart"/>
                    <w:r w:rsidRPr="00F37B97">
                      <w:rPr>
                        <w:b/>
                        <w:i/>
                      </w:rPr>
                      <w:t>Vol.XXX</w:t>
                    </w:r>
                    <w:proofErr w:type="spellEnd"/>
                    <w:r w:rsidRPr="00F37B97">
                      <w:rPr>
                        <w:b/>
                        <w:i/>
                      </w:rPr>
                      <w:t xml:space="preserve">, </w:t>
                    </w:r>
                    <w:proofErr w:type="spellStart"/>
                    <w:r w:rsidRPr="00F37B97">
                      <w:rPr>
                        <w:b/>
                        <w:i/>
                      </w:rPr>
                      <w:t>No.XXX</w:t>
                    </w:r>
                    <w:proofErr w:type="spellEnd"/>
                    <w:r w:rsidRPr="00F37B97">
                      <w:rPr>
                        <w:b/>
                        <w:i/>
                      </w:rPr>
                      <w:t xml:space="preserve">, XXX </w:t>
                    </w:r>
                  </w:p>
                  <w:p w:rsidR="00F37B97" w:rsidRPr="00F37B97" w:rsidRDefault="00F37B97" w:rsidP="00F37B97">
                    <w:pPr>
                      <w:spacing w:line="200" w:lineRule="exact"/>
                      <w:rPr>
                        <w:b/>
                        <w:i/>
                        <w:lang w:val="id-ID"/>
                      </w:rPr>
                    </w:pPr>
                    <w:r w:rsidRPr="00F37B97">
                      <w:rPr>
                        <w:b/>
                        <w:i/>
                      </w:rPr>
                      <w:t>http://journal.umy.ac.id/index.php/jmpm</w:t>
                    </w:r>
                  </w:p>
                </w:txbxContent>
              </v:textbox>
              <w10:wrap anchorx="page" anchory="page"/>
            </v:shape>
          </w:pict>
        </mc:Fallback>
      </mc:AlternateContent>
    </w:r>
    <w:r>
      <w:rPr>
        <w:noProof/>
        <w:lang w:val="id-ID" w:eastAsia="id-ID"/>
      </w:rPr>
      <w:drawing>
        <wp:anchor distT="0" distB="0" distL="114300" distR="114300" simplePos="0" relativeHeight="251662336" behindDoc="0" locked="0" layoutInCell="1" allowOverlap="1" wp14:anchorId="2F6E2D72" wp14:editId="30D2311A">
          <wp:simplePos x="0" y="0"/>
          <wp:positionH relativeFrom="column">
            <wp:posOffset>4903470</wp:posOffset>
          </wp:positionH>
          <wp:positionV relativeFrom="paragraph">
            <wp:posOffset>-302260</wp:posOffset>
          </wp:positionV>
          <wp:extent cx="968375" cy="407035"/>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IN LOGO JMP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8375" cy="407035"/>
                  </a:xfrm>
                  <a:prstGeom prst="rect">
                    <a:avLst/>
                  </a:prstGeom>
                </pic:spPr>
              </pic:pic>
            </a:graphicData>
          </a:graphic>
          <wp14:sizeRelH relativeFrom="page">
            <wp14:pctWidth>0</wp14:pctWidth>
          </wp14:sizeRelH>
          <wp14:sizeRelV relativeFrom="page">
            <wp14:pctHeight>0</wp14:pctHeight>
          </wp14:sizeRelV>
        </wp:anchor>
      </w:drawing>
    </w:r>
  </w:p>
  <w:p w:rsidR="00BD32BF" w:rsidRPr="00C14CDC" w:rsidRDefault="00C14CDC" w:rsidP="00C14CDC">
    <w:pPr>
      <w:pStyle w:val="Header"/>
      <w:tabs>
        <w:tab w:val="clear" w:pos="8640"/>
        <w:tab w:val="left" w:pos="0"/>
        <w:tab w:val="right" w:pos="8505"/>
      </w:tabs>
      <w:jc w:val="right"/>
      <w:rPr>
        <w:b/>
        <w:sz w:val="18"/>
        <w:szCs w:val="18"/>
      </w:rPr>
    </w:pPr>
    <w:r w:rsidRPr="00C14CDC">
      <w:rPr>
        <w:rFonts w:ascii="Arial" w:hAnsi="Arial" w:cs="Arial"/>
        <w:sz w:val="18"/>
        <w:szCs w:val="18"/>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4948"/>
    <w:rsid w:val="00027142"/>
    <w:rsid w:val="000279BE"/>
    <w:rsid w:val="000279F8"/>
    <w:rsid w:val="00034C84"/>
    <w:rsid w:val="000416A3"/>
    <w:rsid w:val="00041BDB"/>
    <w:rsid w:val="000437AE"/>
    <w:rsid w:val="000474E3"/>
    <w:rsid w:val="00047710"/>
    <w:rsid w:val="00050962"/>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5E29"/>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4E74"/>
    <w:rsid w:val="000C730A"/>
    <w:rsid w:val="000C78F2"/>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2C9F"/>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2B53"/>
    <w:rsid w:val="00177E2C"/>
    <w:rsid w:val="00180992"/>
    <w:rsid w:val="00180FD2"/>
    <w:rsid w:val="00180FD4"/>
    <w:rsid w:val="00181509"/>
    <w:rsid w:val="0018185D"/>
    <w:rsid w:val="00181965"/>
    <w:rsid w:val="00185202"/>
    <w:rsid w:val="00185D55"/>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3FF"/>
    <w:rsid w:val="001E0D33"/>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2081"/>
    <w:rsid w:val="00232DA1"/>
    <w:rsid w:val="00235990"/>
    <w:rsid w:val="00237B26"/>
    <w:rsid w:val="00240303"/>
    <w:rsid w:val="0024126B"/>
    <w:rsid w:val="0024180A"/>
    <w:rsid w:val="0024268D"/>
    <w:rsid w:val="00250442"/>
    <w:rsid w:val="00250A66"/>
    <w:rsid w:val="00254EC2"/>
    <w:rsid w:val="002550AB"/>
    <w:rsid w:val="002551B4"/>
    <w:rsid w:val="00256322"/>
    <w:rsid w:val="002575A8"/>
    <w:rsid w:val="00260476"/>
    <w:rsid w:val="00261B88"/>
    <w:rsid w:val="00261FEA"/>
    <w:rsid w:val="0026229E"/>
    <w:rsid w:val="002622CD"/>
    <w:rsid w:val="00266574"/>
    <w:rsid w:val="002668F8"/>
    <w:rsid w:val="00270E78"/>
    <w:rsid w:val="00271390"/>
    <w:rsid w:val="00271AB9"/>
    <w:rsid w:val="0027245E"/>
    <w:rsid w:val="002743A4"/>
    <w:rsid w:val="00274BCC"/>
    <w:rsid w:val="00275406"/>
    <w:rsid w:val="002769E7"/>
    <w:rsid w:val="00277261"/>
    <w:rsid w:val="00281882"/>
    <w:rsid w:val="00281D99"/>
    <w:rsid w:val="002821B9"/>
    <w:rsid w:val="0028450D"/>
    <w:rsid w:val="00291EBF"/>
    <w:rsid w:val="00296D8E"/>
    <w:rsid w:val="002A0772"/>
    <w:rsid w:val="002B0601"/>
    <w:rsid w:val="002B10C7"/>
    <w:rsid w:val="002B2602"/>
    <w:rsid w:val="002B3711"/>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6409"/>
    <w:rsid w:val="002F137A"/>
    <w:rsid w:val="002F267D"/>
    <w:rsid w:val="002F41A4"/>
    <w:rsid w:val="002F48E3"/>
    <w:rsid w:val="002F6BBA"/>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2FF"/>
    <w:rsid w:val="003715EC"/>
    <w:rsid w:val="00373753"/>
    <w:rsid w:val="00373C81"/>
    <w:rsid w:val="00376867"/>
    <w:rsid w:val="00376A96"/>
    <w:rsid w:val="003772AC"/>
    <w:rsid w:val="00381E56"/>
    <w:rsid w:val="003826FF"/>
    <w:rsid w:val="00393D9D"/>
    <w:rsid w:val="00393E61"/>
    <w:rsid w:val="00396D02"/>
    <w:rsid w:val="003A0041"/>
    <w:rsid w:val="003A1C3E"/>
    <w:rsid w:val="003A2970"/>
    <w:rsid w:val="003A5088"/>
    <w:rsid w:val="003A7A5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E60D3"/>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4F04"/>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923"/>
    <w:rsid w:val="004A4FDB"/>
    <w:rsid w:val="004A5FC0"/>
    <w:rsid w:val="004A7C83"/>
    <w:rsid w:val="004B004A"/>
    <w:rsid w:val="004B124B"/>
    <w:rsid w:val="004B1FFE"/>
    <w:rsid w:val="004B2F8C"/>
    <w:rsid w:val="004B36E9"/>
    <w:rsid w:val="004B4EDE"/>
    <w:rsid w:val="004B589F"/>
    <w:rsid w:val="004B661B"/>
    <w:rsid w:val="004B76DC"/>
    <w:rsid w:val="004C0B2C"/>
    <w:rsid w:val="004C3BEB"/>
    <w:rsid w:val="004C59ED"/>
    <w:rsid w:val="004C65D5"/>
    <w:rsid w:val="004D7295"/>
    <w:rsid w:val="004E140A"/>
    <w:rsid w:val="004E154B"/>
    <w:rsid w:val="004E1914"/>
    <w:rsid w:val="004E2636"/>
    <w:rsid w:val="004E3613"/>
    <w:rsid w:val="004E3CAD"/>
    <w:rsid w:val="004E6664"/>
    <w:rsid w:val="004E6C69"/>
    <w:rsid w:val="004F101E"/>
    <w:rsid w:val="004F2A11"/>
    <w:rsid w:val="004F3166"/>
    <w:rsid w:val="004F3208"/>
    <w:rsid w:val="004F5107"/>
    <w:rsid w:val="004F54D2"/>
    <w:rsid w:val="004F6193"/>
    <w:rsid w:val="00501713"/>
    <w:rsid w:val="00505364"/>
    <w:rsid w:val="00505F41"/>
    <w:rsid w:val="0050794C"/>
    <w:rsid w:val="0051075B"/>
    <w:rsid w:val="00511236"/>
    <w:rsid w:val="00511539"/>
    <w:rsid w:val="005117B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5E5C"/>
    <w:rsid w:val="0055649A"/>
    <w:rsid w:val="00563102"/>
    <w:rsid w:val="00572013"/>
    <w:rsid w:val="00573257"/>
    <w:rsid w:val="005778F7"/>
    <w:rsid w:val="00577A3F"/>
    <w:rsid w:val="005805DF"/>
    <w:rsid w:val="005822A4"/>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373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9ED"/>
    <w:rsid w:val="005E6EF7"/>
    <w:rsid w:val="005E736A"/>
    <w:rsid w:val="005E75FC"/>
    <w:rsid w:val="005F042D"/>
    <w:rsid w:val="005F3D1C"/>
    <w:rsid w:val="005F534C"/>
    <w:rsid w:val="005F75F8"/>
    <w:rsid w:val="006044C7"/>
    <w:rsid w:val="006123B6"/>
    <w:rsid w:val="0061371A"/>
    <w:rsid w:val="00613977"/>
    <w:rsid w:val="0061627D"/>
    <w:rsid w:val="006206C7"/>
    <w:rsid w:val="00622EC4"/>
    <w:rsid w:val="0062488B"/>
    <w:rsid w:val="006327F1"/>
    <w:rsid w:val="00636167"/>
    <w:rsid w:val="00644417"/>
    <w:rsid w:val="00647075"/>
    <w:rsid w:val="00647DA1"/>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E3B"/>
    <w:rsid w:val="006C18AF"/>
    <w:rsid w:val="006C1D12"/>
    <w:rsid w:val="006C7F9B"/>
    <w:rsid w:val="006D29E6"/>
    <w:rsid w:val="006D2EA3"/>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7A1"/>
    <w:rsid w:val="00756A93"/>
    <w:rsid w:val="0075769A"/>
    <w:rsid w:val="00757F96"/>
    <w:rsid w:val="00765DEF"/>
    <w:rsid w:val="00766E46"/>
    <w:rsid w:val="00770E6E"/>
    <w:rsid w:val="00771A7C"/>
    <w:rsid w:val="0077230A"/>
    <w:rsid w:val="00772725"/>
    <w:rsid w:val="007738E0"/>
    <w:rsid w:val="00773EB7"/>
    <w:rsid w:val="007751AA"/>
    <w:rsid w:val="00776788"/>
    <w:rsid w:val="00777AD7"/>
    <w:rsid w:val="0079451D"/>
    <w:rsid w:val="007A04C8"/>
    <w:rsid w:val="007A0CDC"/>
    <w:rsid w:val="007A3102"/>
    <w:rsid w:val="007A3B30"/>
    <w:rsid w:val="007A3FC0"/>
    <w:rsid w:val="007A49BA"/>
    <w:rsid w:val="007A609F"/>
    <w:rsid w:val="007A7484"/>
    <w:rsid w:val="007B57A1"/>
    <w:rsid w:val="007B7535"/>
    <w:rsid w:val="007C0D3D"/>
    <w:rsid w:val="007C12D7"/>
    <w:rsid w:val="007C2A08"/>
    <w:rsid w:val="007C4B6D"/>
    <w:rsid w:val="007C60D8"/>
    <w:rsid w:val="007D0265"/>
    <w:rsid w:val="007D0AC6"/>
    <w:rsid w:val="007D2077"/>
    <w:rsid w:val="007D7A78"/>
    <w:rsid w:val="007E5812"/>
    <w:rsid w:val="007E68A5"/>
    <w:rsid w:val="007F096B"/>
    <w:rsid w:val="007F1EA2"/>
    <w:rsid w:val="007F1EC7"/>
    <w:rsid w:val="007F36F4"/>
    <w:rsid w:val="007F3EAF"/>
    <w:rsid w:val="007F40B0"/>
    <w:rsid w:val="007F5F38"/>
    <w:rsid w:val="007F665B"/>
    <w:rsid w:val="00801971"/>
    <w:rsid w:val="008042C8"/>
    <w:rsid w:val="00805CFD"/>
    <w:rsid w:val="00807D85"/>
    <w:rsid w:val="00807F15"/>
    <w:rsid w:val="0081359D"/>
    <w:rsid w:val="008136A0"/>
    <w:rsid w:val="00813CDD"/>
    <w:rsid w:val="00814164"/>
    <w:rsid w:val="00815A2E"/>
    <w:rsid w:val="008168B9"/>
    <w:rsid w:val="00820B4E"/>
    <w:rsid w:val="008223C7"/>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090"/>
    <w:rsid w:val="008439A0"/>
    <w:rsid w:val="00843BE9"/>
    <w:rsid w:val="00846740"/>
    <w:rsid w:val="00847B23"/>
    <w:rsid w:val="0085030C"/>
    <w:rsid w:val="008508FF"/>
    <w:rsid w:val="00850CAC"/>
    <w:rsid w:val="0085238C"/>
    <w:rsid w:val="008530DA"/>
    <w:rsid w:val="008538D0"/>
    <w:rsid w:val="00853BF4"/>
    <w:rsid w:val="00854ED5"/>
    <w:rsid w:val="00855965"/>
    <w:rsid w:val="00856356"/>
    <w:rsid w:val="008563F2"/>
    <w:rsid w:val="00860429"/>
    <w:rsid w:val="00860671"/>
    <w:rsid w:val="00862CD2"/>
    <w:rsid w:val="00864C24"/>
    <w:rsid w:val="0086508B"/>
    <w:rsid w:val="00866E4F"/>
    <w:rsid w:val="00867A02"/>
    <w:rsid w:val="0087156B"/>
    <w:rsid w:val="008720BD"/>
    <w:rsid w:val="00872D7E"/>
    <w:rsid w:val="008754E6"/>
    <w:rsid w:val="0087776F"/>
    <w:rsid w:val="0088280A"/>
    <w:rsid w:val="00882DF1"/>
    <w:rsid w:val="00883EB7"/>
    <w:rsid w:val="00892C9F"/>
    <w:rsid w:val="00892FBD"/>
    <w:rsid w:val="00893AD8"/>
    <w:rsid w:val="00893D2C"/>
    <w:rsid w:val="00894D11"/>
    <w:rsid w:val="0089523F"/>
    <w:rsid w:val="008967E5"/>
    <w:rsid w:val="00896ECE"/>
    <w:rsid w:val="00897BCF"/>
    <w:rsid w:val="008A07FE"/>
    <w:rsid w:val="008A12AD"/>
    <w:rsid w:val="008A1677"/>
    <w:rsid w:val="008A6436"/>
    <w:rsid w:val="008A6673"/>
    <w:rsid w:val="008B04B3"/>
    <w:rsid w:val="008B144F"/>
    <w:rsid w:val="008B279B"/>
    <w:rsid w:val="008B3B85"/>
    <w:rsid w:val="008B42E3"/>
    <w:rsid w:val="008B4E8C"/>
    <w:rsid w:val="008B60B8"/>
    <w:rsid w:val="008B6C92"/>
    <w:rsid w:val="008C12BE"/>
    <w:rsid w:val="008C1B93"/>
    <w:rsid w:val="008C22C7"/>
    <w:rsid w:val="008C38EB"/>
    <w:rsid w:val="008C414B"/>
    <w:rsid w:val="008C54EA"/>
    <w:rsid w:val="008C569F"/>
    <w:rsid w:val="008C671C"/>
    <w:rsid w:val="008D3BDF"/>
    <w:rsid w:val="008D46E5"/>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63BD"/>
    <w:rsid w:val="009314C3"/>
    <w:rsid w:val="009317FD"/>
    <w:rsid w:val="009370E5"/>
    <w:rsid w:val="009406FF"/>
    <w:rsid w:val="009416C1"/>
    <w:rsid w:val="0094367D"/>
    <w:rsid w:val="00943FA1"/>
    <w:rsid w:val="00945A5C"/>
    <w:rsid w:val="00946389"/>
    <w:rsid w:val="0094738D"/>
    <w:rsid w:val="00950EF7"/>
    <w:rsid w:val="00954DC1"/>
    <w:rsid w:val="00955462"/>
    <w:rsid w:val="00955DF4"/>
    <w:rsid w:val="009617A9"/>
    <w:rsid w:val="009665BE"/>
    <w:rsid w:val="009673AB"/>
    <w:rsid w:val="00970E84"/>
    <w:rsid w:val="00971153"/>
    <w:rsid w:val="00981036"/>
    <w:rsid w:val="00981E5F"/>
    <w:rsid w:val="00983846"/>
    <w:rsid w:val="00984F9D"/>
    <w:rsid w:val="00990CC8"/>
    <w:rsid w:val="0099227E"/>
    <w:rsid w:val="009949C5"/>
    <w:rsid w:val="00996193"/>
    <w:rsid w:val="009A19B2"/>
    <w:rsid w:val="009B3EC0"/>
    <w:rsid w:val="009B5FE8"/>
    <w:rsid w:val="009B62B1"/>
    <w:rsid w:val="009B76C2"/>
    <w:rsid w:val="009C080D"/>
    <w:rsid w:val="009C2F6E"/>
    <w:rsid w:val="009C5293"/>
    <w:rsid w:val="009D41DF"/>
    <w:rsid w:val="009D709E"/>
    <w:rsid w:val="009E0249"/>
    <w:rsid w:val="009E055A"/>
    <w:rsid w:val="009E0F0F"/>
    <w:rsid w:val="009E36AC"/>
    <w:rsid w:val="009E4FB4"/>
    <w:rsid w:val="009E5694"/>
    <w:rsid w:val="009E585B"/>
    <w:rsid w:val="009E6208"/>
    <w:rsid w:val="009F040E"/>
    <w:rsid w:val="009F7782"/>
    <w:rsid w:val="00A02DD3"/>
    <w:rsid w:val="00A04D6C"/>
    <w:rsid w:val="00A05622"/>
    <w:rsid w:val="00A1136A"/>
    <w:rsid w:val="00A16250"/>
    <w:rsid w:val="00A17296"/>
    <w:rsid w:val="00A17D28"/>
    <w:rsid w:val="00A21621"/>
    <w:rsid w:val="00A22457"/>
    <w:rsid w:val="00A22900"/>
    <w:rsid w:val="00A31E71"/>
    <w:rsid w:val="00A3340E"/>
    <w:rsid w:val="00A34B2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4576"/>
    <w:rsid w:val="00A662A3"/>
    <w:rsid w:val="00A6697F"/>
    <w:rsid w:val="00A71C8A"/>
    <w:rsid w:val="00A71ED6"/>
    <w:rsid w:val="00A7238F"/>
    <w:rsid w:val="00A77E76"/>
    <w:rsid w:val="00A80090"/>
    <w:rsid w:val="00A85610"/>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7140"/>
    <w:rsid w:val="00BB0F2F"/>
    <w:rsid w:val="00BB1C66"/>
    <w:rsid w:val="00BB524D"/>
    <w:rsid w:val="00BB5385"/>
    <w:rsid w:val="00BB5653"/>
    <w:rsid w:val="00BB6E3C"/>
    <w:rsid w:val="00BC133D"/>
    <w:rsid w:val="00BC3E9C"/>
    <w:rsid w:val="00BC4AF5"/>
    <w:rsid w:val="00BC5AA5"/>
    <w:rsid w:val="00BC7CC2"/>
    <w:rsid w:val="00BD049F"/>
    <w:rsid w:val="00BD0E9D"/>
    <w:rsid w:val="00BD218A"/>
    <w:rsid w:val="00BD32BF"/>
    <w:rsid w:val="00BD399A"/>
    <w:rsid w:val="00BD557E"/>
    <w:rsid w:val="00BD5B18"/>
    <w:rsid w:val="00BD5F64"/>
    <w:rsid w:val="00BE0201"/>
    <w:rsid w:val="00BE3232"/>
    <w:rsid w:val="00BE45C0"/>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28C2"/>
    <w:rsid w:val="00C13B9C"/>
    <w:rsid w:val="00C14063"/>
    <w:rsid w:val="00C14B70"/>
    <w:rsid w:val="00C14CDC"/>
    <w:rsid w:val="00C15102"/>
    <w:rsid w:val="00C15A56"/>
    <w:rsid w:val="00C22F0A"/>
    <w:rsid w:val="00C2325B"/>
    <w:rsid w:val="00C25B1C"/>
    <w:rsid w:val="00C26299"/>
    <w:rsid w:val="00C311E4"/>
    <w:rsid w:val="00C322BB"/>
    <w:rsid w:val="00C33540"/>
    <w:rsid w:val="00C350F2"/>
    <w:rsid w:val="00C35B73"/>
    <w:rsid w:val="00C35B8F"/>
    <w:rsid w:val="00C35FBE"/>
    <w:rsid w:val="00C40E59"/>
    <w:rsid w:val="00C418BF"/>
    <w:rsid w:val="00C42005"/>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E56"/>
    <w:rsid w:val="00C8516B"/>
    <w:rsid w:val="00C85B81"/>
    <w:rsid w:val="00C8683A"/>
    <w:rsid w:val="00C91B47"/>
    <w:rsid w:val="00C93F76"/>
    <w:rsid w:val="00C9655A"/>
    <w:rsid w:val="00C96FCA"/>
    <w:rsid w:val="00C9754D"/>
    <w:rsid w:val="00C975DF"/>
    <w:rsid w:val="00CA0939"/>
    <w:rsid w:val="00CA5D84"/>
    <w:rsid w:val="00CB3A7B"/>
    <w:rsid w:val="00CC1960"/>
    <w:rsid w:val="00CE1CF3"/>
    <w:rsid w:val="00CE70F3"/>
    <w:rsid w:val="00CE7659"/>
    <w:rsid w:val="00CE79F6"/>
    <w:rsid w:val="00CF0E18"/>
    <w:rsid w:val="00CF29A4"/>
    <w:rsid w:val="00CF2F2E"/>
    <w:rsid w:val="00CF4119"/>
    <w:rsid w:val="00CF624D"/>
    <w:rsid w:val="00CF6E34"/>
    <w:rsid w:val="00D066D9"/>
    <w:rsid w:val="00D06C54"/>
    <w:rsid w:val="00D076EF"/>
    <w:rsid w:val="00D108C5"/>
    <w:rsid w:val="00D10D7A"/>
    <w:rsid w:val="00D1187F"/>
    <w:rsid w:val="00D11C2D"/>
    <w:rsid w:val="00D15038"/>
    <w:rsid w:val="00D15E2B"/>
    <w:rsid w:val="00D1618D"/>
    <w:rsid w:val="00D167B1"/>
    <w:rsid w:val="00D16D1B"/>
    <w:rsid w:val="00D21F66"/>
    <w:rsid w:val="00D2368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96630"/>
    <w:rsid w:val="00DA0390"/>
    <w:rsid w:val="00DA1940"/>
    <w:rsid w:val="00DA3C3C"/>
    <w:rsid w:val="00DB05EC"/>
    <w:rsid w:val="00DB166E"/>
    <w:rsid w:val="00DB3D8C"/>
    <w:rsid w:val="00DB43B8"/>
    <w:rsid w:val="00DB7BD1"/>
    <w:rsid w:val="00DB7C8A"/>
    <w:rsid w:val="00DC24B1"/>
    <w:rsid w:val="00DC2DC5"/>
    <w:rsid w:val="00DD35E7"/>
    <w:rsid w:val="00DD5486"/>
    <w:rsid w:val="00DD650E"/>
    <w:rsid w:val="00DD7968"/>
    <w:rsid w:val="00DD7E51"/>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2FB6"/>
    <w:rsid w:val="00E15BBF"/>
    <w:rsid w:val="00E15ECD"/>
    <w:rsid w:val="00E23F00"/>
    <w:rsid w:val="00E26384"/>
    <w:rsid w:val="00E26A0F"/>
    <w:rsid w:val="00E270E2"/>
    <w:rsid w:val="00E318D4"/>
    <w:rsid w:val="00E339EE"/>
    <w:rsid w:val="00E3557A"/>
    <w:rsid w:val="00E4014C"/>
    <w:rsid w:val="00E401FC"/>
    <w:rsid w:val="00E42D1B"/>
    <w:rsid w:val="00E43972"/>
    <w:rsid w:val="00E46FAB"/>
    <w:rsid w:val="00E474DC"/>
    <w:rsid w:val="00E55EA9"/>
    <w:rsid w:val="00E56307"/>
    <w:rsid w:val="00E56D55"/>
    <w:rsid w:val="00E56F52"/>
    <w:rsid w:val="00E57F76"/>
    <w:rsid w:val="00E60696"/>
    <w:rsid w:val="00E62028"/>
    <w:rsid w:val="00E6393C"/>
    <w:rsid w:val="00E67E51"/>
    <w:rsid w:val="00E76BE0"/>
    <w:rsid w:val="00E7790B"/>
    <w:rsid w:val="00E77CB4"/>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A73"/>
    <w:rsid w:val="00ED1657"/>
    <w:rsid w:val="00ED3B7C"/>
    <w:rsid w:val="00ED3D0C"/>
    <w:rsid w:val="00ED4AEF"/>
    <w:rsid w:val="00ED570E"/>
    <w:rsid w:val="00ED5CFE"/>
    <w:rsid w:val="00EE005A"/>
    <w:rsid w:val="00EE05CF"/>
    <w:rsid w:val="00EE10AE"/>
    <w:rsid w:val="00EE2DA2"/>
    <w:rsid w:val="00EE4290"/>
    <w:rsid w:val="00EE589E"/>
    <w:rsid w:val="00EE76D0"/>
    <w:rsid w:val="00EF1185"/>
    <w:rsid w:val="00EF754D"/>
    <w:rsid w:val="00F027E9"/>
    <w:rsid w:val="00F0775E"/>
    <w:rsid w:val="00F15F69"/>
    <w:rsid w:val="00F1612D"/>
    <w:rsid w:val="00F173DD"/>
    <w:rsid w:val="00F21119"/>
    <w:rsid w:val="00F25164"/>
    <w:rsid w:val="00F25DEB"/>
    <w:rsid w:val="00F277D3"/>
    <w:rsid w:val="00F30997"/>
    <w:rsid w:val="00F32896"/>
    <w:rsid w:val="00F37B97"/>
    <w:rsid w:val="00F41AE7"/>
    <w:rsid w:val="00F41F44"/>
    <w:rsid w:val="00F42D17"/>
    <w:rsid w:val="00F454ED"/>
    <w:rsid w:val="00F457A0"/>
    <w:rsid w:val="00F46492"/>
    <w:rsid w:val="00F477B5"/>
    <w:rsid w:val="00F47B01"/>
    <w:rsid w:val="00F5057E"/>
    <w:rsid w:val="00F520C5"/>
    <w:rsid w:val="00F53410"/>
    <w:rsid w:val="00F541F8"/>
    <w:rsid w:val="00F54368"/>
    <w:rsid w:val="00F5470A"/>
    <w:rsid w:val="00F551E6"/>
    <w:rsid w:val="00F5563D"/>
    <w:rsid w:val="00F56891"/>
    <w:rsid w:val="00F571A3"/>
    <w:rsid w:val="00F64CD4"/>
    <w:rsid w:val="00F65AB2"/>
    <w:rsid w:val="00F73E78"/>
    <w:rsid w:val="00F740C2"/>
    <w:rsid w:val="00F7591E"/>
    <w:rsid w:val="00F75EF9"/>
    <w:rsid w:val="00F77A9B"/>
    <w:rsid w:val="00F805C4"/>
    <w:rsid w:val="00F83035"/>
    <w:rsid w:val="00F866B0"/>
    <w:rsid w:val="00F869EF"/>
    <w:rsid w:val="00F86BE4"/>
    <w:rsid w:val="00F86C7B"/>
    <w:rsid w:val="00F86D61"/>
    <w:rsid w:val="00F905B6"/>
    <w:rsid w:val="00F90B31"/>
    <w:rsid w:val="00F9115A"/>
    <w:rsid w:val="00F914B2"/>
    <w:rsid w:val="00F926B9"/>
    <w:rsid w:val="00F9541D"/>
    <w:rsid w:val="00FA0403"/>
    <w:rsid w:val="00FA38A7"/>
    <w:rsid w:val="00FA597D"/>
    <w:rsid w:val="00FA5B9A"/>
    <w:rsid w:val="00FB01B9"/>
    <w:rsid w:val="00FB763A"/>
    <w:rsid w:val="00FB79C0"/>
    <w:rsid w:val="00FC2EB8"/>
    <w:rsid w:val="00FC5C43"/>
    <w:rsid w:val="00FD1598"/>
    <w:rsid w:val="00FD576E"/>
    <w:rsid w:val="00FD596B"/>
    <w:rsid w:val="00FE52CA"/>
    <w:rsid w:val="00FE58CC"/>
    <w:rsid w:val="00FE75A9"/>
    <w:rsid w:val="00FF058D"/>
    <w:rsid w:val="00FF1D8E"/>
    <w:rsid w:val="00FF2440"/>
    <w:rsid w:val="00FF322C"/>
    <w:rsid w:val="00FF3A18"/>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link w:val="Header"/>
    <w:uiPriority w:val="99"/>
    <w:rsid w:val="00C14CDC"/>
    <w:rPr>
      <w:lang w:val="en-US" w:eastAsia="en-US"/>
    </w:rPr>
  </w:style>
  <w:style w:type="character" w:customStyle="1" w:styleId="FooterChar">
    <w:name w:val="Footer Char"/>
    <w:link w:val="Footer"/>
    <w:uiPriority w:val="99"/>
    <w:rsid w:val="00C14CD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HeaderChar">
    <w:name w:val="Header Char"/>
    <w:link w:val="Header"/>
    <w:uiPriority w:val="99"/>
    <w:rsid w:val="00C14CDC"/>
    <w:rPr>
      <w:lang w:val="en-US" w:eastAsia="en-US"/>
    </w:rPr>
  </w:style>
  <w:style w:type="character" w:customStyle="1" w:styleId="FooterChar">
    <w:name w:val="Footer Char"/>
    <w:link w:val="Footer"/>
    <w:uiPriority w:val="99"/>
    <w:rsid w:val="00C14CD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xxxx@xxxx.xxx" TargetMode="External"/><Relationship Id="rId4" Type="http://schemas.microsoft.com/office/2007/relationships/stylesWithEffects" Target="stylesWithEffects.xml"/><Relationship Id="rId9" Type="http://schemas.openxmlformats.org/officeDocument/2006/relationships/hyperlink" Target="mailto:xxxx@xxxx.xx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roundedCorners val="1"/>
  <c:style val="2"/>
  <c:chart>
    <c:title>
      <c:tx>
        <c:rich>
          <a:bodyPr/>
          <a:lstStyle/>
          <a:p>
            <a:pPr>
              <a:defRPr/>
            </a:pPr>
            <a:r>
              <a:rPr lang="id-ID"/>
              <a:t>CHART</a:t>
            </a:r>
            <a:r>
              <a:rPr lang="id-ID" baseline="0"/>
              <a:t> TITLE</a:t>
            </a:r>
            <a:endParaRPr lang="en-US"/>
          </a:p>
        </c:rich>
      </c:tx>
      <c:overlay val="1"/>
    </c:title>
    <c:autoTitleDeleted val="0"/>
    <c:plotArea>
      <c:layout>
        <c:manualLayout>
          <c:layoutTarget val="inner"/>
          <c:xMode val="edge"/>
          <c:yMode val="edge"/>
          <c:x val="0.19337557805274341"/>
          <c:y val="0.1381792057014771"/>
          <c:w val="0.75000499937507803"/>
          <c:h val="0.60409142287870954"/>
        </c:manualLayout>
      </c:layout>
      <c:lineChart>
        <c:grouping val="standard"/>
        <c:varyColors val="1"/>
        <c:ser>
          <c:idx val="0"/>
          <c:order val="0"/>
          <c:tx>
            <c:strRef>
              <c:f>Sheet1!$S$3</c:f>
              <c:strCache>
                <c:ptCount val="1"/>
                <c:pt idx="0">
                  <c:v>100°c/4cm</c:v>
                </c:pt>
              </c:strCache>
            </c:strRef>
          </c:tx>
          <c:cat>
            <c:strRef>
              <c:f>(Sheet1!$S$4:$U$4,Sheet1!$W$4:$Y$4,Sheet1!$AA$4:$AC$4)</c:f>
              <c:strCache>
                <c:ptCount val="9"/>
                <c:pt idx="0">
                  <c:v>las</c:v>
                </c:pt>
                <c:pt idx="1">
                  <c:v>las</c:v>
                </c:pt>
                <c:pt idx="2">
                  <c:v>las</c:v>
                </c:pt>
                <c:pt idx="3">
                  <c:v>haz</c:v>
                </c:pt>
                <c:pt idx="4">
                  <c:v>haz</c:v>
                </c:pt>
                <c:pt idx="5">
                  <c:v>haz</c:v>
                </c:pt>
                <c:pt idx="6">
                  <c:v>logam induk</c:v>
                </c:pt>
                <c:pt idx="7">
                  <c:v>logam induk</c:v>
                </c:pt>
                <c:pt idx="8">
                  <c:v>logam induk</c:v>
                </c:pt>
              </c:strCache>
            </c:strRef>
          </c:cat>
          <c:val>
            <c:numRef>
              <c:f>(Sheet1!$S$5:$U$5,Sheet1!$W$5:$Y$5,Sheet1!$AA$5:$AC$5)</c:f>
              <c:numCache>
                <c:formatCode>0.000</c:formatCode>
                <c:ptCount val="9"/>
                <c:pt idx="0">
                  <c:v>376.80476066597402</c:v>
                </c:pt>
                <c:pt idx="1">
                  <c:v>370.8</c:v>
                </c:pt>
                <c:pt idx="2">
                  <c:v>352.93277810826669</c:v>
                </c:pt>
                <c:pt idx="3">
                  <c:v>257.92970372168219</c:v>
                </c:pt>
                <c:pt idx="4">
                  <c:v>247.90587064902795</c:v>
                </c:pt>
                <c:pt idx="5">
                  <c:v>288.85501083206287</c:v>
                </c:pt>
                <c:pt idx="6">
                  <c:v>232.0842012497998</c:v>
                </c:pt>
                <c:pt idx="7">
                  <c:v>260.96797441556691</c:v>
                </c:pt>
                <c:pt idx="8">
                  <c:v>288.85501083206287</c:v>
                </c:pt>
              </c:numCache>
            </c:numRef>
          </c:val>
          <c:smooth val="1"/>
        </c:ser>
        <c:ser>
          <c:idx val="1"/>
          <c:order val="1"/>
          <c:tx>
            <c:strRef>
              <c:f>Sheet1!$T$3</c:f>
              <c:strCache>
                <c:ptCount val="1"/>
                <c:pt idx="0">
                  <c:v>100°c/6cm</c:v>
                </c:pt>
              </c:strCache>
            </c:strRef>
          </c:tx>
          <c:cat>
            <c:strRef>
              <c:f>(Sheet1!$S$4:$U$4,Sheet1!$W$4:$Y$4,Sheet1!$AA$4:$AC$4)</c:f>
              <c:strCache>
                <c:ptCount val="9"/>
                <c:pt idx="0">
                  <c:v>las</c:v>
                </c:pt>
                <c:pt idx="1">
                  <c:v>las</c:v>
                </c:pt>
                <c:pt idx="2">
                  <c:v>las</c:v>
                </c:pt>
                <c:pt idx="3">
                  <c:v>haz</c:v>
                </c:pt>
                <c:pt idx="4">
                  <c:v>haz</c:v>
                </c:pt>
                <c:pt idx="5">
                  <c:v>haz</c:v>
                </c:pt>
                <c:pt idx="6">
                  <c:v>logam induk</c:v>
                </c:pt>
                <c:pt idx="7">
                  <c:v>logam induk</c:v>
                </c:pt>
                <c:pt idx="8">
                  <c:v>logam induk</c:v>
                </c:pt>
              </c:strCache>
            </c:strRef>
          </c:cat>
          <c:val>
            <c:numRef>
              <c:f>(Sheet1!$S$6:$U$6,Sheet1!$W$6:$Y$6,Sheet1!$AA$6:$AC$6)</c:f>
              <c:numCache>
                <c:formatCode>0.000</c:formatCode>
                <c:ptCount val="9"/>
                <c:pt idx="0">
                  <c:v>355.0078316182919</c:v>
                </c:pt>
                <c:pt idx="1">
                  <c:v>314.97802034445414</c:v>
                </c:pt>
                <c:pt idx="2">
                  <c:v>304.78156909902839</c:v>
                </c:pt>
                <c:pt idx="3">
                  <c:v>249.94540027663862</c:v>
                </c:pt>
                <c:pt idx="4">
                  <c:v>247.90587064902795</c:v>
                </c:pt>
                <c:pt idx="5">
                  <c:v>292.45762203874932</c:v>
                </c:pt>
                <c:pt idx="6">
                  <c:v>227.38296798548737</c:v>
                </c:pt>
                <c:pt idx="7">
                  <c:v>247.50096116878115</c:v>
                </c:pt>
                <c:pt idx="8">
                  <c:v>292.45762203874932</c:v>
                </c:pt>
              </c:numCache>
            </c:numRef>
          </c:val>
          <c:smooth val="1"/>
        </c:ser>
        <c:ser>
          <c:idx val="2"/>
          <c:order val="2"/>
          <c:tx>
            <c:strRef>
              <c:f>Sheet1!$U$3</c:f>
              <c:strCache>
                <c:ptCount val="1"/>
                <c:pt idx="0">
                  <c:v>100°c/8cm</c:v>
                </c:pt>
              </c:strCache>
            </c:strRef>
          </c:tx>
          <c:cat>
            <c:strRef>
              <c:f>(Sheet1!$S$4:$U$4,Sheet1!$W$4:$Y$4,Sheet1!$AA$4:$AC$4)</c:f>
              <c:strCache>
                <c:ptCount val="9"/>
                <c:pt idx="0">
                  <c:v>las</c:v>
                </c:pt>
                <c:pt idx="1">
                  <c:v>las</c:v>
                </c:pt>
                <c:pt idx="2">
                  <c:v>las</c:v>
                </c:pt>
                <c:pt idx="3">
                  <c:v>haz</c:v>
                </c:pt>
                <c:pt idx="4">
                  <c:v>haz</c:v>
                </c:pt>
                <c:pt idx="5">
                  <c:v>haz</c:v>
                </c:pt>
                <c:pt idx="6">
                  <c:v>logam induk</c:v>
                </c:pt>
                <c:pt idx="7">
                  <c:v>logam induk</c:v>
                </c:pt>
                <c:pt idx="8">
                  <c:v>logam induk</c:v>
                </c:pt>
              </c:strCache>
            </c:strRef>
          </c:cat>
          <c:val>
            <c:numRef>
              <c:f>(Sheet1!$S$7:$U$7,Sheet1!$W$7:$Y$7,Sheet1!$AA$7:$AC$7)</c:f>
              <c:numCache>
                <c:formatCode>0.000</c:formatCode>
                <c:ptCount val="9"/>
                <c:pt idx="0">
                  <c:v>334.41287002540571</c:v>
                </c:pt>
                <c:pt idx="1">
                  <c:v>370.8</c:v>
                </c:pt>
                <c:pt idx="2">
                  <c:v>302.58297162917427</c:v>
                </c:pt>
                <c:pt idx="3">
                  <c:v>256.21731208139164</c:v>
                </c:pt>
                <c:pt idx="4">
                  <c:v>252.42623272228221</c:v>
                </c:pt>
                <c:pt idx="5">
                  <c:v>291.93885030575632</c:v>
                </c:pt>
                <c:pt idx="6">
                  <c:v>220.4244537985449</c:v>
                </c:pt>
                <c:pt idx="7">
                  <c:v>252.01020274315744</c:v>
                </c:pt>
                <c:pt idx="8">
                  <c:v>291.93885030575632</c:v>
                </c:pt>
              </c:numCache>
            </c:numRef>
          </c:val>
          <c:smooth val="1"/>
        </c:ser>
        <c:dLbls>
          <c:showLegendKey val="0"/>
          <c:showVal val="0"/>
          <c:showCatName val="0"/>
          <c:showSerName val="0"/>
          <c:showPercent val="0"/>
          <c:showBubbleSize val="0"/>
        </c:dLbls>
        <c:marker val="1"/>
        <c:smooth val="0"/>
        <c:axId val="169598336"/>
        <c:axId val="258160128"/>
      </c:lineChart>
      <c:catAx>
        <c:axId val="169598336"/>
        <c:scaling>
          <c:orientation val="minMax"/>
        </c:scaling>
        <c:delete val="0"/>
        <c:axPos val="b"/>
        <c:title>
          <c:overlay val="0"/>
          <c:spPr>
            <a:solidFill>
              <a:schemeClr val="bg1"/>
            </a:solidFill>
          </c:spPr>
        </c:title>
        <c:numFmt formatCode="General" sourceLinked="0"/>
        <c:majorTickMark val="out"/>
        <c:minorTickMark val="cross"/>
        <c:tickLblPos val="nextTo"/>
        <c:crossAx val="258160128"/>
        <c:crosses val="autoZero"/>
        <c:auto val="1"/>
        <c:lblAlgn val="ctr"/>
        <c:lblOffset val="100"/>
        <c:noMultiLvlLbl val="1"/>
      </c:catAx>
      <c:valAx>
        <c:axId val="258160128"/>
        <c:scaling>
          <c:orientation val="minMax"/>
          <c:max val="400"/>
          <c:min val="200"/>
        </c:scaling>
        <c:delete val="0"/>
        <c:axPos val="l"/>
        <c:title>
          <c:layout>
            <c:manualLayout>
              <c:xMode val="edge"/>
              <c:yMode val="edge"/>
              <c:x val="3.7115360579927504E-3"/>
              <c:y val="0.35313063969193631"/>
            </c:manualLayout>
          </c:layout>
          <c:overlay val="0"/>
        </c:title>
        <c:numFmt formatCode="0.000" sourceLinked="1"/>
        <c:majorTickMark val="out"/>
        <c:minorTickMark val="cross"/>
        <c:tickLblPos val="nextTo"/>
        <c:crossAx val="169598336"/>
        <c:crosses val="autoZero"/>
        <c:crossBetween val="between"/>
        <c:majorUnit val="20"/>
      </c:valAx>
      <c:spPr>
        <a:noFill/>
        <a:ln w="25400">
          <a:noFill/>
        </a:ln>
      </c:spPr>
    </c:plotArea>
    <c:legend>
      <c:legendPos val="r"/>
      <c:layout>
        <c:manualLayout>
          <c:xMode val="edge"/>
          <c:yMode val="edge"/>
          <c:x val="0.72658492688413945"/>
          <c:y val="0.14928687968058046"/>
          <c:w val="0.23485714285714288"/>
          <c:h val="0.2639841370193689"/>
        </c:manualLayout>
      </c:layout>
      <c:overlay val="0"/>
    </c:legend>
    <c:plotVisOnly val="1"/>
    <c:dispBlanksAs val="zero"/>
    <c:showDLblsOverMax val="1"/>
  </c:chart>
  <c:txPr>
    <a:bodyPr/>
    <a:lstStyle/>
    <a:p>
      <a:pPr>
        <a:defRPr>
          <a:solidFill>
            <a:schemeClr val="tx1"/>
          </a:solidFill>
        </a:defRPr>
      </a:pPr>
      <a:endParaRPr lang="id-ID"/>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FB76-ABBC-44A5-B55F-19C62D37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JEMMME</Company>
  <LinksUpToDate>false</LinksUpToDate>
  <CharactersWithSpaces>12055</CharactersWithSpaces>
  <SharedDoc>false</SharedDoc>
  <HLinks>
    <vt:vector size="12" baseType="variant">
      <vt:variant>
        <vt:i4>2228252</vt:i4>
      </vt:variant>
      <vt:variant>
        <vt:i4>3</vt:i4>
      </vt:variant>
      <vt:variant>
        <vt:i4>0</vt:i4>
      </vt:variant>
      <vt:variant>
        <vt:i4>5</vt:i4>
      </vt:variant>
      <vt:variant>
        <vt:lpwstr>mailto:xxxx@xxxx.xxx</vt:lpwstr>
      </vt:variant>
      <vt:variant>
        <vt:lpwstr/>
      </vt:variant>
      <vt:variant>
        <vt:i4>2228252</vt:i4>
      </vt:variant>
      <vt:variant>
        <vt:i4>0</vt:i4>
      </vt:variant>
      <vt:variant>
        <vt:i4>0</vt:i4>
      </vt:variant>
      <vt:variant>
        <vt:i4>5</vt:i4>
      </vt:variant>
      <vt:variant>
        <vt:lpwstr>mailto:xxxx@xxxx.xxx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Lenovo</cp:lastModifiedBy>
  <cp:revision>5</cp:revision>
  <cp:lastPrinted>2018-03-01T07:33:00Z</cp:lastPrinted>
  <dcterms:created xsi:type="dcterms:W3CDTF">2018-03-01T07:28:00Z</dcterms:created>
  <dcterms:modified xsi:type="dcterms:W3CDTF">2018-03-01T07:34:00Z</dcterms:modified>
</cp:coreProperties>
</file>